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B89" w:rsidRDefault="001E0773" w:rsidP="00B90C10">
      <w:pPr>
        <w:spacing w:line="240" w:lineRule="auto"/>
        <w:rPr>
          <w:b/>
        </w:rPr>
      </w:pPr>
      <w:r>
        <w:rPr>
          <w:b/>
          <w:noProof/>
          <w:lang w:eastAsia="ca-ES"/>
        </w:rPr>
        <w:drawing>
          <wp:inline distT="0" distB="0" distL="0" distR="0">
            <wp:extent cx="1600200" cy="685800"/>
            <wp:effectExtent l="19050" t="0" r="0" b="0"/>
            <wp:docPr id="1"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
                    <pic:cNvPicPr>
                      <a:picLocks noChangeAspect="1" noChangeArrowheads="1"/>
                    </pic:cNvPicPr>
                  </pic:nvPicPr>
                  <pic:blipFill>
                    <a:blip r:embed="rId8" cstate="print"/>
                    <a:srcRect/>
                    <a:stretch>
                      <a:fillRect/>
                    </a:stretch>
                  </pic:blipFill>
                  <pic:spPr bwMode="auto">
                    <a:xfrm>
                      <a:off x="0" y="0"/>
                      <a:ext cx="1600200" cy="685800"/>
                    </a:xfrm>
                    <a:prstGeom prst="rect">
                      <a:avLst/>
                    </a:prstGeom>
                    <a:noFill/>
                    <a:ln w="9525">
                      <a:noFill/>
                      <a:miter lim="800000"/>
                      <a:headEnd/>
                      <a:tailEnd/>
                    </a:ln>
                  </pic:spPr>
                </pic:pic>
              </a:graphicData>
            </a:graphic>
          </wp:inline>
        </w:drawing>
      </w:r>
      <w:r w:rsidR="00C87A28">
        <w:rPr>
          <w:b/>
          <w:noProof/>
          <w:lang w:eastAsia="ca-ES"/>
        </w:rPr>
        <w:tab/>
      </w:r>
      <w:r w:rsidR="00C87A28">
        <w:rPr>
          <w:b/>
          <w:noProof/>
          <w:lang w:eastAsia="ca-ES"/>
        </w:rPr>
        <w:tab/>
      </w:r>
      <w:r w:rsidR="00C87A28">
        <w:rPr>
          <w:b/>
          <w:noProof/>
          <w:lang w:eastAsia="ca-ES"/>
        </w:rPr>
        <w:tab/>
      </w:r>
      <w:r w:rsidR="00C87A28">
        <w:rPr>
          <w:b/>
          <w:noProof/>
          <w:lang w:eastAsia="ca-ES"/>
        </w:rPr>
        <w:tab/>
      </w:r>
      <w:r w:rsidR="00C87A28">
        <w:rPr>
          <w:b/>
          <w:noProof/>
          <w:lang w:eastAsia="ca-ES"/>
        </w:rPr>
        <w:tab/>
      </w:r>
      <w:r w:rsidR="00DD1B89" w:rsidRPr="00081DFB">
        <w:rPr>
          <w:b/>
        </w:rPr>
        <w:t>Número de registre</w:t>
      </w:r>
      <w:r w:rsidR="00DD1B89">
        <w:rPr>
          <w:b/>
        </w:rPr>
        <w:t>:</w:t>
      </w:r>
    </w:p>
    <w:p w:rsidR="00A55565" w:rsidRDefault="003A19A2" w:rsidP="00A55565">
      <w:pPr>
        <w:spacing w:line="240" w:lineRule="auto"/>
        <w:rPr>
          <w:b/>
        </w:rPr>
      </w:pPr>
      <w:r>
        <w:rPr>
          <w:b/>
        </w:rPr>
        <w:t>F</w:t>
      </w:r>
      <w:r w:rsidR="00A55565">
        <w:rPr>
          <w:b/>
        </w:rPr>
        <w:t xml:space="preserve">. Carta d’autorització de pagament i </w:t>
      </w:r>
      <w:r w:rsidR="00A55565" w:rsidRPr="00303D0F">
        <w:rPr>
          <w:b/>
        </w:rPr>
        <w:t xml:space="preserve"> compromís com a beneficiari/a d’ajuts so</w:t>
      </w:r>
      <w:r w:rsidR="00A55565">
        <w:rPr>
          <w:b/>
        </w:rPr>
        <w:t xml:space="preserve">cials en concepte d’activitats d’escola de música i teatre </w:t>
      </w:r>
      <w:r w:rsidR="00482902">
        <w:rPr>
          <w:b/>
        </w:rPr>
        <w:t>del</w:t>
      </w:r>
      <w:r w:rsidR="00A55565">
        <w:rPr>
          <w:b/>
        </w:rPr>
        <w:t xml:space="preserve"> curs </w:t>
      </w:r>
      <w:r w:rsidR="005C1A69">
        <w:rPr>
          <w:b/>
        </w:rPr>
        <w:t>2020-2021</w:t>
      </w:r>
      <w:r w:rsidR="00A55565" w:rsidRPr="00303D0F">
        <w:rPr>
          <w:b/>
        </w:rPr>
        <w:t>.</w:t>
      </w:r>
    </w:p>
    <w:p w:rsidR="00A55565" w:rsidRPr="009B6B52" w:rsidRDefault="00A55565" w:rsidP="00A55565">
      <w:pPr>
        <w:spacing w:after="0" w:line="240" w:lineRule="auto"/>
        <w:rPr>
          <w:b/>
          <w:sz w:val="20"/>
          <w:szCs w:val="20"/>
        </w:rPr>
      </w:pPr>
      <w:r w:rsidRPr="009B6B52">
        <w:rPr>
          <w:b/>
          <w:sz w:val="20"/>
          <w:szCs w:val="20"/>
        </w:rPr>
        <w:t>A)Per alumnes majors de 18 anys:</w:t>
      </w:r>
    </w:p>
    <w:p w:rsidR="00A55565" w:rsidRPr="00842851" w:rsidRDefault="00A55565" w:rsidP="00A55565">
      <w:pPr>
        <w:spacing w:after="0" w:line="240" w:lineRule="auto"/>
        <w:rPr>
          <w:b/>
          <w:sz w:val="20"/>
          <w:szCs w:val="20"/>
        </w:rPr>
      </w:pPr>
      <w:r w:rsidRPr="00E248C7">
        <w:rPr>
          <w:b/>
          <w:sz w:val="20"/>
          <w:szCs w:val="20"/>
        </w:rPr>
        <w:t xml:space="preserve">En/Na </w:t>
      </w:r>
      <w:r w:rsidRPr="00E248C7">
        <w:rPr>
          <w:b/>
          <w:sz w:val="20"/>
          <w:szCs w:val="20"/>
        </w:rPr>
        <w:tab/>
      </w:r>
      <w:r w:rsidRPr="00E248C7">
        <w:rPr>
          <w:b/>
          <w:sz w:val="20"/>
          <w:szCs w:val="20"/>
          <w:u w:val="single"/>
        </w:rPr>
        <w:tab/>
      </w:r>
      <w:r w:rsidRPr="00E248C7">
        <w:rPr>
          <w:b/>
          <w:sz w:val="20"/>
          <w:szCs w:val="20"/>
          <w:u w:val="single"/>
        </w:rPr>
        <w:tab/>
      </w:r>
      <w:r w:rsidRPr="00E248C7">
        <w:rPr>
          <w:b/>
          <w:sz w:val="20"/>
          <w:szCs w:val="20"/>
          <w:u w:val="single"/>
        </w:rPr>
        <w:tab/>
      </w:r>
      <w:r w:rsidRPr="00E248C7">
        <w:rPr>
          <w:b/>
          <w:sz w:val="20"/>
          <w:szCs w:val="20"/>
          <w:u w:val="single"/>
        </w:rPr>
        <w:tab/>
      </w:r>
      <w:r w:rsidRPr="00E248C7">
        <w:rPr>
          <w:b/>
          <w:sz w:val="20"/>
          <w:szCs w:val="20"/>
          <w:u w:val="single"/>
        </w:rPr>
        <w:tab/>
      </w:r>
      <w:r w:rsidRPr="00E248C7">
        <w:rPr>
          <w:b/>
          <w:sz w:val="20"/>
          <w:szCs w:val="20"/>
          <w:u w:val="single"/>
        </w:rPr>
        <w:tab/>
      </w:r>
      <w:r w:rsidRPr="00E248C7">
        <w:rPr>
          <w:b/>
          <w:sz w:val="20"/>
          <w:szCs w:val="20"/>
          <w:u w:val="single"/>
        </w:rPr>
        <w:tab/>
      </w:r>
      <w:r w:rsidRPr="00E248C7">
        <w:rPr>
          <w:b/>
          <w:sz w:val="20"/>
          <w:szCs w:val="20"/>
        </w:rPr>
        <w:t>, amb DNI</w:t>
      </w:r>
      <w:r w:rsidRPr="00E248C7">
        <w:rPr>
          <w:b/>
          <w:sz w:val="20"/>
          <w:szCs w:val="20"/>
          <w:u w:val="single"/>
        </w:rPr>
        <w:tab/>
      </w:r>
      <w:r w:rsidRPr="00E248C7">
        <w:rPr>
          <w:b/>
          <w:sz w:val="20"/>
          <w:szCs w:val="20"/>
          <w:u w:val="single"/>
        </w:rPr>
        <w:tab/>
      </w:r>
      <w:r w:rsidRPr="00E248C7">
        <w:rPr>
          <w:b/>
          <w:sz w:val="20"/>
          <w:szCs w:val="20"/>
          <w:u w:val="single"/>
        </w:rPr>
        <w:tab/>
      </w:r>
    </w:p>
    <w:p w:rsidR="00A55565" w:rsidRPr="009B6B52" w:rsidRDefault="00A55565" w:rsidP="00A55565">
      <w:pPr>
        <w:spacing w:after="0" w:line="240" w:lineRule="auto"/>
        <w:rPr>
          <w:b/>
          <w:sz w:val="20"/>
          <w:szCs w:val="20"/>
        </w:rPr>
      </w:pPr>
      <w:r w:rsidRPr="009B6B52">
        <w:rPr>
          <w:b/>
          <w:sz w:val="20"/>
          <w:szCs w:val="20"/>
        </w:rPr>
        <w:t xml:space="preserve">B) Per alumnes menors de 18 anys </w:t>
      </w:r>
    </w:p>
    <w:p w:rsidR="00A55565" w:rsidRPr="00E248C7" w:rsidRDefault="00A55565" w:rsidP="00A55565">
      <w:pPr>
        <w:spacing w:after="0" w:line="240" w:lineRule="auto"/>
        <w:rPr>
          <w:b/>
          <w:sz w:val="20"/>
          <w:szCs w:val="20"/>
        </w:rPr>
      </w:pPr>
      <w:r w:rsidRPr="00E248C7">
        <w:rPr>
          <w:b/>
          <w:sz w:val="20"/>
          <w:szCs w:val="20"/>
        </w:rPr>
        <w:t xml:space="preserve">En/Na </w:t>
      </w:r>
      <w:r w:rsidRPr="00E248C7">
        <w:rPr>
          <w:b/>
          <w:sz w:val="20"/>
          <w:szCs w:val="20"/>
        </w:rPr>
        <w:tab/>
      </w:r>
      <w:r w:rsidRPr="00E248C7">
        <w:rPr>
          <w:b/>
          <w:sz w:val="20"/>
          <w:szCs w:val="20"/>
          <w:u w:val="single"/>
        </w:rPr>
        <w:tab/>
      </w:r>
      <w:r w:rsidRPr="00E248C7">
        <w:rPr>
          <w:b/>
          <w:sz w:val="20"/>
          <w:szCs w:val="20"/>
          <w:u w:val="single"/>
        </w:rPr>
        <w:tab/>
      </w:r>
      <w:r w:rsidRPr="00E248C7">
        <w:rPr>
          <w:b/>
          <w:sz w:val="20"/>
          <w:szCs w:val="20"/>
          <w:u w:val="single"/>
        </w:rPr>
        <w:tab/>
      </w:r>
      <w:r w:rsidRPr="00E248C7">
        <w:rPr>
          <w:b/>
          <w:sz w:val="20"/>
          <w:szCs w:val="20"/>
          <w:u w:val="single"/>
        </w:rPr>
        <w:tab/>
      </w:r>
      <w:r w:rsidRPr="00E248C7">
        <w:rPr>
          <w:b/>
          <w:sz w:val="20"/>
          <w:szCs w:val="20"/>
          <w:u w:val="single"/>
        </w:rPr>
        <w:tab/>
      </w:r>
      <w:r w:rsidRPr="00E248C7">
        <w:rPr>
          <w:b/>
          <w:sz w:val="20"/>
          <w:szCs w:val="20"/>
          <w:u w:val="single"/>
        </w:rPr>
        <w:tab/>
      </w:r>
      <w:r w:rsidRPr="00E248C7">
        <w:rPr>
          <w:b/>
          <w:sz w:val="20"/>
          <w:szCs w:val="20"/>
          <w:u w:val="single"/>
        </w:rPr>
        <w:tab/>
      </w:r>
      <w:r w:rsidRPr="00E248C7">
        <w:rPr>
          <w:b/>
          <w:sz w:val="20"/>
          <w:szCs w:val="20"/>
        </w:rPr>
        <w:t>, amb DNI</w:t>
      </w:r>
      <w:r w:rsidRPr="00E248C7">
        <w:rPr>
          <w:b/>
          <w:sz w:val="20"/>
          <w:szCs w:val="20"/>
          <w:u w:val="single"/>
        </w:rPr>
        <w:tab/>
      </w:r>
      <w:r w:rsidRPr="00E248C7">
        <w:rPr>
          <w:b/>
          <w:sz w:val="20"/>
          <w:szCs w:val="20"/>
          <w:u w:val="single"/>
        </w:rPr>
        <w:tab/>
      </w:r>
      <w:r w:rsidRPr="00E248C7">
        <w:rPr>
          <w:b/>
          <w:sz w:val="20"/>
          <w:szCs w:val="20"/>
          <w:u w:val="single"/>
        </w:rPr>
        <w:tab/>
      </w:r>
      <w:r w:rsidRPr="00E248C7">
        <w:rPr>
          <w:b/>
          <w:sz w:val="20"/>
          <w:szCs w:val="20"/>
        </w:rPr>
        <w:t>com a pare/mare o tutor/a de: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0"/>
        <w:gridCol w:w="1417"/>
        <w:gridCol w:w="3867"/>
      </w:tblGrid>
      <w:tr w:rsidR="00A55565" w:rsidTr="00A55565">
        <w:tc>
          <w:tcPr>
            <w:tcW w:w="4820" w:type="dxa"/>
            <w:shd w:val="clear" w:color="auto" w:fill="D9D9D9"/>
          </w:tcPr>
          <w:p w:rsidR="00A55565" w:rsidRPr="00ED71CD" w:rsidRDefault="00A55565" w:rsidP="00A55565">
            <w:pPr>
              <w:spacing w:after="0"/>
              <w:jc w:val="center"/>
              <w:rPr>
                <w:b/>
                <w:color w:val="000000"/>
                <w:sz w:val="16"/>
                <w:szCs w:val="16"/>
              </w:rPr>
            </w:pPr>
            <w:r w:rsidRPr="00ED71CD">
              <w:rPr>
                <w:b/>
                <w:color w:val="000000"/>
                <w:sz w:val="16"/>
                <w:szCs w:val="16"/>
              </w:rPr>
              <w:t>Nom i cognoms de l’alumne</w:t>
            </w:r>
          </w:p>
        </w:tc>
        <w:tc>
          <w:tcPr>
            <w:tcW w:w="1417" w:type="dxa"/>
            <w:shd w:val="clear" w:color="auto" w:fill="D9D9D9"/>
          </w:tcPr>
          <w:p w:rsidR="00A55565" w:rsidRPr="00ED71CD" w:rsidRDefault="00A55565" w:rsidP="00A55565">
            <w:pPr>
              <w:jc w:val="center"/>
              <w:rPr>
                <w:b/>
                <w:color w:val="000000"/>
                <w:sz w:val="16"/>
                <w:szCs w:val="16"/>
              </w:rPr>
            </w:pPr>
            <w:r w:rsidRPr="00ED71CD">
              <w:rPr>
                <w:b/>
                <w:color w:val="000000"/>
                <w:sz w:val="16"/>
                <w:szCs w:val="16"/>
              </w:rPr>
              <w:t xml:space="preserve">Curs escolar </w:t>
            </w:r>
            <w:r w:rsidR="004D577F">
              <w:rPr>
                <w:b/>
                <w:color w:val="000000"/>
                <w:sz w:val="16"/>
                <w:szCs w:val="16"/>
              </w:rPr>
              <w:t>2018-2019</w:t>
            </w:r>
          </w:p>
        </w:tc>
        <w:tc>
          <w:tcPr>
            <w:tcW w:w="3867" w:type="dxa"/>
            <w:shd w:val="clear" w:color="auto" w:fill="D9D9D9"/>
          </w:tcPr>
          <w:p w:rsidR="00A55565" w:rsidRPr="00ED71CD" w:rsidRDefault="00ED71CD" w:rsidP="00A55565">
            <w:pPr>
              <w:jc w:val="center"/>
              <w:rPr>
                <w:b/>
                <w:color w:val="000000"/>
                <w:sz w:val="16"/>
                <w:szCs w:val="16"/>
              </w:rPr>
            </w:pPr>
            <w:r w:rsidRPr="00ED71CD">
              <w:rPr>
                <w:b/>
                <w:color w:val="000000"/>
                <w:sz w:val="16"/>
                <w:szCs w:val="16"/>
              </w:rPr>
              <w:t>Entitat (organitzadora homologada)</w:t>
            </w:r>
          </w:p>
        </w:tc>
      </w:tr>
      <w:tr w:rsidR="00A55565" w:rsidTr="00A55565">
        <w:tc>
          <w:tcPr>
            <w:tcW w:w="4820" w:type="dxa"/>
          </w:tcPr>
          <w:p w:rsidR="00A55565" w:rsidRPr="00A55565" w:rsidRDefault="00A55565" w:rsidP="00A55565">
            <w:pPr>
              <w:jc w:val="center"/>
              <w:rPr>
                <w:sz w:val="16"/>
                <w:szCs w:val="16"/>
              </w:rPr>
            </w:pPr>
          </w:p>
        </w:tc>
        <w:tc>
          <w:tcPr>
            <w:tcW w:w="1417" w:type="dxa"/>
          </w:tcPr>
          <w:p w:rsidR="00A55565" w:rsidRPr="00A55565" w:rsidRDefault="00A55565" w:rsidP="00A55565">
            <w:pPr>
              <w:jc w:val="center"/>
              <w:rPr>
                <w:sz w:val="16"/>
                <w:szCs w:val="16"/>
              </w:rPr>
            </w:pPr>
          </w:p>
        </w:tc>
        <w:tc>
          <w:tcPr>
            <w:tcW w:w="3867" w:type="dxa"/>
          </w:tcPr>
          <w:p w:rsidR="00A55565" w:rsidRPr="00A55565" w:rsidRDefault="00A55565" w:rsidP="00A55565">
            <w:pPr>
              <w:jc w:val="center"/>
              <w:rPr>
                <w:sz w:val="16"/>
                <w:szCs w:val="16"/>
              </w:rPr>
            </w:pPr>
          </w:p>
        </w:tc>
      </w:tr>
      <w:tr w:rsidR="00A55565" w:rsidTr="00A55565">
        <w:tc>
          <w:tcPr>
            <w:tcW w:w="4820" w:type="dxa"/>
          </w:tcPr>
          <w:p w:rsidR="00A55565" w:rsidRPr="00A55565" w:rsidRDefault="00A55565" w:rsidP="00A55565">
            <w:pPr>
              <w:jc w:val="center"/>
              <w:rPr>
                <w:sz w:val="16"/>
                <w:szCs w:val="16"/>
              </w:rPr>
            </w:pPr>
          </w:p>
        </w:tc>
        <w:tc>
          <w:tcPr>
            <w:tcW w:w="1417" w:type="dxa"/>
          </w:tcPr>
          <w:p w:rsidR="00A55565" w:rsidRPr="00A55565" w:rsidRDefault="00A55565" w:rsidP="00A55565">
            <w:pPr>
              <w:jc w:val="center"/>
              <w:rPr>
                <w:sz w:val="16"/>
                <w:szCs w:val="16"/>
              </w:rPr>
            </w:pPr>
          </w:p>
        </w:tc>
        <w:tc>
          <w:tcPr>
            <w:tcW w:w="3867" w:type="dxa"/>
          </w:tcPr>
          <w:p w:rsidR="00A55565" w:rsidRPr="00A55565" w:rsidRDefault="00A55565" w:rsidP="00A55565">
            <w:pPr>
              <w:jc w:val="center"/>
              <w:rPr>
                <w:sz w:val="16"/>
                <w:szCs w:val="16"/>
              </w:rPr>
            </w:pPr>
          </w:p>
        </w:tc>
      </w:tr>
      <w:tr w:rsidR="00A55565" w:rsidTr="00A55565">
        <w:tc>
          <w:tcPr>
            <w:tcW w:w="4820" w:type="dxa"/>
          </w:tcPr>
          <w:p w:rsidR="00A55565" w:rsidRPr="00A55565" w:rsidRDefault="00A55565" w:rsidP="00A55565">
            <w:pPr>
              <w:jc w:val="center"/>
              <w:rPr>
                <w:sz w:val="16"/>
                <w:szCs w:val="16"/>
              </w:rPr>
            </w:pPr>
          </w:p>
        </w:tc>
        <w:tc>
          <w:tcPr>
            <w:tcW w:w="1417" w:type="dxa"/>
          </w:tcPr>
          <w:p w:rsidR="00A55565" w:rsidRPr="00A55565" w:rsidRDefault="00A55565" w:rsidP="00A55565">
            <w:pPr>
              <w:jc w:val="center"/>
              <w:rPr>
                <w:sz w:val="16"/>
                <w:szCs w:val="16"/>
              </w:rPr>
            </w:pPr>
          </w:p>
        </w:tc>
        <w:tc>
          <w:tcPr>
            <w:tcW w:w="3867" w:type="dxa"/>
          </w:tcPr>
          <w:p w:rsidR="00A55565" w:rsidRPr="00A55565" w:rsidRDefault="00A55565" w:rsidP="00A55565">
            <w:pPr>
              <w:jc w:val="center"/>
              <w:rPr>
                <w:sz w:val="16"/>
                <w:szCs w:val="16"/>
              </w:rPr>
            </w:pPr>
          </w:p>
        </w:tc>
      </w:tr>
      <w:tr w:rsidR="00A55565" w:rsidTr="00A55565">
        <w:tc>
          <w:tcPr>
            <w:tcW w:w="4820" w:type="dxa"/>
          </w:tcPr>
          <w:p w:rsidR="00A55565" w:rsidRPr="00A55565" w:rsidRDefault="00A55565" w:rsidP="00A55565">
            <w:pPr>
              <w:jc w:val="center"/>
              <w:rPr>
                <w:sz w:val="16"/>
                <w:szCs w:val="16"/>
              </w:rPr>
            </w:pPr>
          </w:p>
        </w:tc>
        <w:tc>
          <w:tcPr>
            <w:tcW w:w="1417" w:type="dxa"/>
          </w:tcPr>
          <w:p w:rsidR="00A55565" w:rsidRPr="00A55565" w:rsidRDefault="00A55565" w:rsidP="00A55565">
            <w:pPr>
              <w:jc w:val="center"/>
              <w:rPr>
                <w:sz w:val="16"/>
                <w:szCs w:val="16"/>
              </w:rPr>
            </w:pPr>
          </w:p>
        </w:tc>
        <w:tc>
          <w:tcPr>
            <w:tcW w:w="3867" w:type="dxa"/>
          </w:tcPr>
          <w:p w:rsidR="00A55565" w:rsidRPr="00A55565" w:rsidRDefault="00A55565" w:rsidP="00A55565">
            <w:pPr>
              <w:jc w:val="center"/>
              <w:rPr>
                <w:sz w:val="16"/>
                <w:szCs w:val="16"/>
              </w:rPr>
            </w:pPr>
          </w:p>
        </w:tc>
      </w:tr>
    </w:tbl>
    <w:p w:rsidR="00ED71CD" w:rsidRDefault="00A55565" w:rsidP="00A55565">
      <w:pPr>
        <w:spacing w:line="240" w:lineRule="auto"/>
        <w:rPr>
          <w:sz w:val="20"/>
          <w:szCs w:val="20"/>
        </w:rPr>
      </w:pPr>
      <w:r w:rsidRPr="00B25BE4">
        <w:rPr>
          <w:sz w:val="20"/>
          <w:szCs w:val="20"/>
        </w:rPr>
        <w:t xml:space="preserve">D’acord amb les bases d’ajuts socials de l’Ajuntament de Sant Celoni i la convocatòria per l’any </w:t>
      </w:r>
      <w:r w:rsidR="004D577F" w:rsidRPr="00B25BE4">
        <w:rPr>
          <w:sz w:val="20"/>
          <w:szCs w:val="20"/>
        </w:rPr>
        <w:t>20</w:t>
      </w:r>
      <w:r w:rsidR="005C1A69" w:rsidRPr="00B25BE4">
        <w:rPr>
          <w:sz w:val="20"/>
          <w:szCs w:val="20"/>
        </w:rPr>
        <w:t>20</w:t>
      </w:r>
      <w:r w:rsidRPr="00B25BE4">
        <w:rPr>
          <w:sz w:val="20"/>
          <w:szCs w:val="20"/>
        </w:rPr>
        <w:t xml:space="preserve">, aprovada per </w:t>
      </w:r>
      <w:r w:rsidR="00B25BE4" w:rsidRPr="00B25BE4">
        <w:rPr>
          <w:sz w:val="20"/>
          <w:szCs w:val="20"/>
        </w:rPr>
        <w:t>Resolució d’alcaldia de 6 de març de 2020.</w:t>
      </w:r>
    </w:p>
    <w:p w:rsidR="00A55565" w:rsidRPr="00ED71CD" w:rsidRDefault="00A55565" w:rsidP="00A55565">
      <w:pPr>
        <w:spacing w:line="240" w:lineRule="auto"/>
        <w:rPr>
          <w:sz w:val="20"/>
          <w:szCs w:val="20"/>
        </w:rPr>
      </w:pPr>
      <w:r>
        <w:rPr>
          <w:b/>
          <w:sz w:val="20"/>
          <w:szCs w:val="20"/>
        </w:rPr>
        <w:t>Declaro que,</w:t>
      </w:r>
    </w:p>
    <w:p w:rsidR="00A55565" w:rsidRPr="00ED71CD" w:rsidRDefault="00A55565" w:rsidP="00A55565">
      <w:pPr>
        <w:pStyle w:val="Pargrafdellista"/>
        <w:numPr>
          <w:ilvl w:val="0"/>
          <w:numId w:val="2"/>
        </w:numPr>
        <w:spacing w:line="240" w:lineRule="auto"/>
        <w:rPr>
          <w:color w:val="000000"/>
          <w:sz w:val="20"/>
          <w:szCs w:val="20"/>
        </w:rPr>
      </w:pPr>
      <w:r w:rsidRPr="00ED71CD">
        <w:rPr>
          <w:color w:val="000000"/>
          <w:sz w:val="20"/>
          <w:szCs w:val="20"/>
        </w:rPr>
        <w:t>He estat informat/da de les condicions d’accés i de beneficiari/a de l’ajut social.</w:t>
      </w:r>
    </w:p>
    <w:p w:rsidR="00ED71CD" w:rsidRPr="00ED71CD" w:rsidRDefault="00ED71CD" w:rsidP="00ED71CD">
      <w:pPr>
        <w:pStyle w:val="Textindependent"/>
        <w:numPr>
          <w:ilvl w:val="0"/>
          <w:numId w:val="2"/>
        </w:numPr>
        <w:jc w:val="both"/>
        <w:rPr>
          <w:rFonts w:ascii="Calibri" w:hAnsi="Calibri" w:cs="Arial"/>
          <w:b w:val="0"/>
          <w:color w:val="000000"/>
          <w:sz w:val="20"/>
        </w:rPr>
      </w:pPr>
      <w:r w:rsidRPr="00ED71CD">
        <w:rPr>
          <w:rFonts w:ascii="Calibri" w:hAnsi="Calibri" w:cs="Arial"/>
          <w:b w:val="0"/>
          <w:color w:val="000000"/>
          <w:sz w:val="20"/>
        </w:rPr>
        <w:t>Mitjançant la signatura d’aquest document, cedeixo el dret de cobrament de l’ajut que em sigui reconegut a favor de l’entitat organitzadora homologada indicada en el mateix.</w:t>
      </w:r>
    </w:p>
    <w:p w:rsidR="00A55565" w:rsidRPr="00E248C7" w:rsidRDefault="00A55565" w:rsidP="00A55565">
      <w:pPr>
        <w:spacing w:after="0" w:line="240" w:lineRule="auto"/>
        <w:rPr>
          <w:b/>
          <w:sz w:val="20"/>
          <w:szCs w:val="20"/>
        </w:rPr>
      </w:pPr>
      <w:r w:rsidRPr="00E248C7">
        <w:rPr>
          <w:b/>
          <w:sz w:val="20"/>
          <w:szCs w:val="20"/>
        </w:rPr>
        <w:t>Em comprometo a,</w:t>
      </w:r>
    </w:p>
    <w:p w:rsidR="00A55565" w:rsidRPr="00E248C7" w:rsidRDefault="00A55565" w:rsidP="00A55565">
      <w:pPr>
        <w:spacing w:after="0" w:line="240" w:lineRule="auto"/>
        <w:rPr>
          <w:sz w:val="20"/>
          <w:szCs w:val="20"/>
        </w:rPr>
      </w:pPr>
      <w:r w:rsidRPr="00E248C7">
        <w:rPr>
          <w:sz w:val="20"/>
          <w:szCs w:val="20"/>
        </w:rPr>
        <w:tab/>
        <w:t>Com a pare/mare/tutor/a:</w:t>
      </w:r>
    </w:p>
    <w:p w:rsidR="00A55565" w:rsidRDefault="00A55565" w:rsidP="00A55565">
      <w:pPr>
        <w:pStyle w:val="Pargrafdellista"/>
        <w:numPr>
          <w:ilvl w:val="0"/>
          <w:numId w:val="4"/>
        </w:numPr>
        <w:spacing w:after="0" w:line="240" w:lineRule="auto"/>
        <w:rPr>
          <w:sz w:val="20"/>
          <w:szCs w:val="20"/>
        </w:rPr>
      </w:pPr>
      <w:r>
        <w:rPr>
          <w:sz w:val="20"/>
          <w:szCs w:val="20"/>
        </w:rPr>
        <w:t>Avisar en cas de no assistència a les activitats</w:t>
      </w:r>
      <w:r w:rsidRPr="00E248C7">
        <w:rPr>
          <w:sz w:val="20"/>
          <w:szCs w:val="20"/>
        </w:rPr>
        <w:t>.</w:t>
      </w:r>
    </w:p>
    <w:p w:rsidR="00A55565" w:rsidRDefault="00A55565" w:rsidP="00A55565">
      <w:pPr>
        <w:pStyle w:val="Pargrafdellista"/>
        <w:numPr>
          <w:ilvl w:val="0"/>
          <w:numId w:val="4"/>
        </w:numPr>
        <w:spacing w:line="240" w:lineRule="auto"/>
        <w:rPr>
          <w:sz w:val="20"/>
          <w:szCs w:val="20"/>
        </w:rPr>
      </w:pPr>
      <w:r>
        <w:rPr>
          <w:sz w:val="20"/>
          <w:szCs w:val="20"/>
        </w:rPr>
        <w:t>Arribar puntualment a l’hora de començar l’activitat.</w:t>
      </w:r>
    </w:p>
    <w:p w:rsidR="00A55565" w:rsidRPr="00E248C7" w:rsidRDefault="00A55565" w:rsidP="00A55565">
      <w:pPr>
        <w:pStyle w:val="Pargrafdellista"/>
        <w:numPr>
          <w:ilvl w:val="0"/>
          <w:numId w:val="4"/>
        </w:numPr>
        <w:spacing w:line="240" w:lineRule="auto"/>
        <w:rPr>
          <w:sz w:val="20"/>
          <w:szCs w:val="20"/>
        </w:rPr>
      </w:pPr>
      <w:r>
        <w:rPr>
          <w:sz w:val="20"/>
          <w:szCs w:val="20"/>
        </w:rPr>
        <w:t>Acompanyar i recollir-lo/la a l’activitat.</w:t>
      </w:r>
    </w:p>
    <w:p w:rsidR="00A55565" w:rsidRPr="00E248C7" w:rsidRDefault="00A55565" w:rsidP="00A55565">
      <w:pPr>
        <w:pStyle w:val="Pargrafdellista"/>
        <w:numPr>
          <w:ilvl w:val="0"/>
          <w:numId w:val="4"/>
        </w:numPr>
        <w:spacing w:line="240" w:lineRule="auto"/>
        <w:rPr>
          <w:sz w:val="20"/>
          <w:szCs w:val="20"/>
        </w:rPr>
      </w:pPr>
      <w:r>
        <w:rPr>
          <w:sz w:val="20"/>
          <w:szCs w:val="20"/>
        </w:rPr>
        <w:t xml:space="preserve">Ingressar a l’entitat gestora </w:t>
      </w:r>
      <w:r w:rsidRPr="00E248C7">
        <w:rPr>
          <w:sz w:val="20"/>
          <w:szCs w:val="20"/>
        </w:rPr>
        <w:t xml:space="preserve">la part restant de </w:t>
      </w:r>
      <w:proofErr w:type="spellStart"/>
      <w:r w:rsidRPr="00E248C7">
        <w:rPr>
          <w:sz w:val="20"/>
          <w:szCs w:val="20"/>
        </w:rPr>
        <w:t>l’import</w:t>
      </w:r>
      <w:proofErr w:type="spellEnd"/>
      <w:r w:rsidRPr="00E248C7">
        <w:rPr>
          <w:sz w:val="20"/>
          <w:szCs w:val="20"/>
        </w:rPr>
        <w:t xml:space="preserve"> no becat</w:t>
      </w:r>
      <w:r>
        <w:rPr>
          <w:sz w:val="20"/>
          <w:szCs w:val="20"/>
        </w:rPr>
        <w:t>, en el termini màxim d’un mes</w:t>
      </w:r>
      <w:r w:rsidRPr="00E248C7">
        <w:rPr>
          <w:sz w:val="20"/>
          <w:szCs w:val="20"/>
        </w:rPr>
        <w:t>.</w:t>
      </w:r>
    </w:p>
    <w:p w:rsidR="00A55565" w:rsidRPr="00E248C7" w:rsidRDefault="00A55565" w:rsidP="00A55565">
      <w:pPr>
        <w:spacing w:after="0" w:line="240" w:lineRule="auto"/>
        <w:ind w:left="708"/>
        <w:rPr>
          <w:sz w:val="20"/>
          <w:szCs w:val="20"/>
        </w:rPr>
      </w:pPr>
      <w:r w:rsidRPr="00E248C7">
        <w:rPr>
          <w:sz w:val="20"/>
          <w:szCs w:val="20"/>
        </w:rPr>
        <w:t>Que el meu fill/a o tutelat actuarà amb:</w:t>
      </w:r>
    </w:p>
    <w:p w:rsidR="00A55565" w:rsidRPr="00E248C7" w:rsidRDefault="00A55565" w:rsidP="00A55565">
      <w:pPr>
        <w:pStyle w:val="Pargrafdellista"/>
        <w:numPr>
          <w:ilvl w:val="0"/>
          <w:numId w:val="5"/>
        </w:numPr>
        <w:spacing w:line="240" w:lineRule="auto"/>
        <w:rPr>
          <w:sz w:val="20"/>
          <w:szCs w:val="20"/>
        </w:rPr>
      </w:pPr>
      <w:r>
        <w:rPr>
          <w:sz w:val="20"/>
          <w:szCs w:val="20"/>
        </w:rPr>
        <w:t>Bon comportament i aprofitament de l’activitat</w:t>
      </w:r>
      <w:r w:rsidRPr="00E248C7">
        <w:rPr>
          <w:sz w:val="20"/>
          <w:szCs w:val="20"/>
        </w:rPr>
        <w:t>.</w:t>
      </w:r>
    </w:p>
    <w:p w:rsidR="00A55565" w:rsidRDefault="00A55565" w:rsidP="00A55565">
      <w:pPr>
        <w:pStyle w:val="Pargrafdellista"/>
        <w:numPr>
          <w:ilvl w:val="0"/>
          <w:numId w:val="5"/>
        </w:numPr>
        <w:spacing w:line="240" w:lineRule="auto"/>
        <w:rPr>
          <w:sz w:val="20"/>
          <w:szCs w:val="20"/>
        </w:rPr>
      </w:pPr>
      <w:r>
        <w:rPr>
          <w:sz w:val="20"/>
          <w:szCs w:val="20"/>
        </w:rPr>
        <w:t>Respectar el personal de l’entitat.</w:t>
      </w:r>
    </w:p>
    <w:p w:rsidR="00A55565" w:rsidRDefault="00A55565" w:rsidP="00A55565">
      <w:pPr>
        <w:pStyle w:val="Pargrafdellista"/>
        <w:numPr>
          <w:ilvl w:val="0"/>
          <w:numId w:val="5"/>
        </w:numPr>
        <w:spacing w:line="240" w:lineRule="auto"/>
        <w:rPr>
          <w:sz w:val="20"/>
          <w:szCs w:val="20"/>
        </w:rPr>
      </w:pPr>
      <w:r>
        <w:rPr>
          <w:sz w:val="20"/>
          <w:szCs w:val="20"/>
        </w:rPr>
        <w:t>Fer bon ús del material i les instal·lacions.</w:t>
      </w:r>
    </w:p>
    <w:p w:rsidR="00A55565" w:rsidRDefault="00A55565" w:rsidP="00A55565">
      <w:pPr>
        <w:spacing w:after="0" w:line="240" w:lineRule="auto"/>
        <w:ind w:left="708"/>
        <w:rPr>
          <w:sz w:val="20"/>
          <w:szCs w:val="20"/>
        </w:rPr>
      </w:pPr>
      <w:r>
        <w:rPr>
          <w:sz w:val="20"/>
          <w:szCs w:val="20"/>
        </w:rPr>
        <w:t>Com a alumne/a (alumnes majors de 18 anys):</w:t>
      </w:r>
    </w:p>
    <w:p w:rsidR="00A55565" w:rsidRDefault="00A55565" w:rsidP="00A55565">
      <w:pPr>
        <w:pStyle w:val="Pargrafdellista"/>
        <w:numPr>
          <w:ilvl w:val="0"/>
          <w:numId w:val="13"/>
        </w:numPr>
        <w:spacing w:after="0" w:line="240" w:lineRule="auto"/>
        <w:rPr>
          <w:sz w:val="20"/>
          <w:szCs w:val="20"/>
        </w:rPr>
      </w:pPr>
      <w:r>
        <w:rPr>
          <w:sz w:val="20"/>
          <w:szCs w:val="20"/>
        </w:rPr>
        <w:t>Avisar en cas de no assistència a les activitats.</w:t>
      </w:r>
    </w:p>
    <w:p w:rsidR="00A55565" w:rsidRDefault="00A55565" w:rsidP="00A55565">
      <w:pPr>
        <w:pStyle w:val="Pargrafdellista"/>
        <w:numPr>
          <w:ilvl w:val="0"/>
          <w:numId w:val="13"/>
        </w:numPr>
        <w:spacing w:line="240" w:lineRule="auto"/>
        <w:rPr>
          <w:sz w:val="20"/>
          <w:szCs w:val="20"/>
        </w:rPr>
      </w:pPr>
      <w:r>
        <w:rPr>
          <w:sz w:val="20"/>
          <w:szCs w:val="20"/>
        </w:rPr>
        <w:t>Arribar puntualment a l’hora de començar l’activitat.</w:t>
      </w:r>
    </w:p>
    <w:p w:rsidR="00A55565" w:rsidRDefault="00A55565" w:rsidP="00A55565">
      <w:pPr>
        <w:pStyle w:val="Pargrafdellista"/>
        <w:numPr>
          <w:ilvl w:val="0"/>
          <w:numId w:val="13"/>
        </w:numPr>
        <w:spacing w:line="240" w:lineRule="auto"/>
        <w:rPr>
          <w:sz w:val="20"/>
          <w:szCs w:val="20"/>
        </w:rPr>
      </w:pPr>
      <w:r>
        <w:rPr>
          <w:sz w:val="20"/>
          <w:szCs w:val="20"/>
        </w:rPr>
        <w:t>Bon comportament i aprofitament de l’activitat.</w:t>
      </w:r>
    </w:p>
    <w:p w:rsidR="00A55565" w:rsidRDefault="00A55565" w:rsidP="00A55565">
      <w:pPr>
        <w:pStyle w:val="Pargrafdellista"/>
        <w:numPr>
          <w:ilvl w:val="0"/>
          <w:numId w:val="13"/>
        </w:numPr>
        <w:spacing w:line="240" w:lineRule="auto"/>
        <w:rPr>
          <w:sz w:val="20"/>
          <w:szCs w:val="20"/>
        </w:rPr>
      </w:pPr>
      <w:r>
        <w:rPr>
          <w:sz w:val="20"/>
          <w:szCs w:val="20"/>
        </w:rPr>
        <w:t>Respectar el personal de l’entitat.</w:t>
      </w:r>
    </w:p>
    <w:p w:rsidR="00A55565" w:rsidRDefault="00A55565" w:rsidP="00A55565">
      <w:pPr>
        <w:pStyle w:val="Pargrafdellista"/>
        <w:numPr>
          <w:ilvl w:val="0"/>
          <w:numId w:val="13"/>
        </w:numPr>
        <w:spacing w:line="240" w:lineRule="auto"/>
        <w:rPr>
          <w:sz w:val="20"/>
          <w:szCs w:val="20"/>
        </w:rPr>
      </w:pPr>
      <w:r>
        <w:rPr>
          <w:sz w:val="20"/>
          <w:szCs w:val="20"/>
        </w:rPr>
        <w:t>Fer bon ús del material i les instal·lacions.</w:t>
      </w:r>
    </w:p>
    <w:p w:rsidR="00A55565" w:rsidRPr="00842851" w:rsidRDefault="00A55565" w:rsidP="00A55565">
      <w:pPr>
        <w:pStyle w:val="Pargrafdellista"/>
        <w:numPr>
          <w:ilvl w:val="0"/>
          <w:numId w:val="13"/>
        </w:numPr>
        <w:spacing w:line="240" w:lineRule="auto"/>
        <w:rPr>
          <w:sz w:val="20"/>
          <w:szCs w:val="20"/>
        </w:rPr>
      </w:pPr>
      <w:r>
        <w:rPr>
          <w:sz w:val="20"/>
          <w:szCs w:val="20"/>
        </w:rPr>
        <w:t xml:space="preserve">Assumir la part restant de </w:t>
      </w:r>
      <w:proofErr w:type="spellStart"/>
      <w:r>
        <w:rPr>
          <w:sz w:val="20"/>
          <w:szCs w:val="20"/>
        </w:rPr>
        <w:t>l’import</w:t>
      </w:r>
      <w:proofErr w:type="spellEnd"/>
      <w:r>
        <w:rPr>
          <w:sz w:val="20"/>
          <w:szCs w:val="20"/>
        </w:rPr>
        <w:t xml:space="preserve"> no becat.</w:t>
      </w:r>
    </w:p>
    <w:p w:rsidR="00E40110" w:rsidRPr="00E40110" w:rsidRDefault="00E40110" w:rsidP="00E40110">
      <w:pPr>
        <w:rPr>
          <w:color w:val="000000"/>
          <w:sz w:val="18"/>
          <w:szCs w:val="18"/>
        </w:rPr>
      </w:pPr>
      <w:r w:rsidRPr="00E40110">
        <w:rPr>
          <w:color w:val="000000"/>
          <w:sz w:val="18"/>
          <w:szCs w:val="18"/>
        </w:rPr>
        <w:t>En cas que no es compleixin els requisits de concessió i compromisos de l’ajut durant la vigència del mateix (que inclou des de l’acord de concessió a l’acord de pagament ), queda assabentat/da que es perdrà el dret a rebre l’ajut, acordant-se la baixa i revocació del mateix .</w:t>
      </w:r>
    </w:p>
    <w:p w:rsidR="00A55565" w:rsidRDefault="00A55565" w:rsidP="00A55565">
      <w:pPr>
        <w:spacing w:line="240" w:lineRule="auto"/>
        <w:rPr>
          <w:b/>
          <w:sz w:val="20"/>
          <w:szCs w:val="20"/>
        </w:rPr>
      </w:pPr>
      <w:r w:rsidRPr="00E248C7">
        <w:rPr>
          <w:b/>
          <w:sz w:val="20"/>
          <w:szCs w:val="20"/>
        </w:rPr>
        <w:t>Signatura pare/mare/tutor/a,</w:t>
      </w:r>
    </w:p>
    <w:p w:rsidR="00A55565" w:rsidRPr="00A55565" w:rsidRDefault="00A55565" w:rsidP="00A55565">
      <w:pPr>
        <w:spacing w:line="240" w:lineRule="auto"/>
        <w:rPr>
          <w:sz w:val="20"/>
          <w:szCs w:val="20"/>
        </w:rPr>
      </w:pPr>
      <w:r>
        <w:rPr>
          <w:b/>
          <w:sz w:val="20"/>
          <w:szCs w:val="20"/>
        </w:rPr>
        <w:t>Sant Celoni,</w:t>
      </w:r>
      <w:r w:rsidRPr="00E248C7">
        <w:rPr>
          <w:b/>
          <w:sz w:val="20"/>
          <w:szCs w:val="20"/>
          <w:u w:val="single"/>
        </w:rPr>
        <w:tab/>
      </w:r>
      <w:r w:rsidRPr="00E248C7">
        <w:rPr>
          <w:b/>
          <w:sz w:val="20"/>
          <w:szCs w:val="20"/>
          <w:u w:val="single"/>
        </w:rPr>
        <w:tab/>
      </w:r>
      <w:r>
        <w:rPr>
          <w:b/>
          <w:sz w:val="20"/>
          <w:szCs w:val="20"/>
        </w:rPr>
        <w:t xml:space="preserve">de </w:t>
      </w:r>
      <w:r w:rsidRPr="00E248C7">
        <w:rPr>
          <w:b/>
          <w:sz w:val="20"/>
          <w:szCs w:val="20"/>
          <w:u w:val="single"/>
        </w:rPr>
        <w:tab/>
      </w:r>
      <w:r w:rsidRPr="00E248C7">
        <w:rPr>
          <w:b/>
          <w:sz w:val="20"/>
          <w:szCs w:val="20"/>
          <w:u w:val="single"/>
        </w:rPr>
        <w:tab/>
      </w:r>
      <w:r w:rsidRPr="00E248C7">
        <w:rPr>
          <w:b/>
          <w:sz w:val="20"/>
          <w:szCs w:val="20"/>
          <w:u w:val="single"/>
        </w:rPr>
        <w:tab/>
      </w:r>
      <w:r w:rsidRPr="00E248C7">
        <w:rPr>
          <w:b/>
          <w:sz w:val="20"/>
          <w:szCs w:val="20"/>
          <w:u w:val="single"/>
        </w:rPr>
        <w:tab/>
      </w:r>
      <w:r>
        <w:rPr>
          <w:b/>
          <w:sz w:val="20"/>
          <w:szCs w:val="20"/>
        </w:rPr>
        <w:t xml:space="preserve">de </w:t>
      </w:r>
      <w:r w:rsidRPr="00E248C7">
        <w:rPr>
          <w:b/>
          <w:sz w:val="20"/>
          <w:szCs w:val="20"/>
          <w:u w:val="single"/>
        </w:rPr>
        <w:tab/>
      </w:r>
      <w:r w:rsidRPr="00E248C7">
        <w:rPr>
          <w:b/>
          <w:sz w:val="20"/>
          <w:szCs w:val="20"/>
          <w:u w:val="single"/>
        </w:rPr>
        <w:tab/>
      </w:r>
      <w:r>
        <w:rPr>
          <w:b/>
          <w:sz w:val="20"/>
          <w:szCs w:val="20"/>
        </w:rPr>
        <w:tab/>
      </w:r>
    </w:p>
    <w:p w:rsidR="00B90C10" w:rsidRPr="00872416" w:rsidRDefault="00B90C10" w:rsidP="00B90C10">
      <w:pPr>
        <w:pStyle w:val="Peu"/>
        <w:jc w:val="both"/>
        <w:rPr>
          <w:sz w:val="16"/>
          <w:szCs w:val="16"/>
        </w:rPr>
      </w:pPr>
      <w:r w:rsidRPr="00872416">
        <w:rPr>
          <w:sz w:val="16"/>
          <w:szCs w:val="16"/>
        </w:rPr>
        <w:t xml:space="preserve">D’acord amb el que disposa l’article 5 de la Llei Orgànica 15/1999 de 13 de desembre de Protecció de dades de caràcter personal, us informem que les vostres dades de caràcter personal s’incorporen al fitxer Educació, del que és responsable l’Ajuntament de Sant Celoni, amb la finalitat de gestionar les </w:t>
      </w:r>
      <w:r w:rsidRPr="00872416">
        <w:rPr>
          <w:sz w:val="16"/>
          <w:szCs w:val="16"/>
        </w:rPr>
        <w:tab/>
        <w:t>diferents activitats de prestació del servei públic d’educació que realitza l’Ajuntament en exercici de les seves competències educatives. Les vostres dades no seran cedides a persones físiques i jurídiques públiques o privades sense el vostre consentiment excepte si ho autoritza una llei. Podeu exercir els drets d’accés, rectificació, cancel·lació i oposició mitjançant una instància a l’Oficina d’Atenció Ciutadana, al C/Campins, 24, acompanyant còpia del seu DNI.</w:t>
      </w:r>
    </w:p>
    <w:p w:rsidR="00DD1B89" w:rsidRDefault="00DD1B89" w:rsidP="00B90C10">
      <w:pPr>
        <w:spacing w:line="240" w:lineRule="auto"/>
        <w:rPr>
          <w:b/>
        </w:rPr>
      </w:pPr>
    </w:p>
    <w:p w:rsidR="002D6228" w:rsidRDefault="001E0773" w:rsidP="00B90C10">
      <w:pPr>
        <w:spacing w:line="240" w:lineRule="auto"/>
        <w:rPr>
          <w:b/>
        </w:rPr>
      </w:pPr>
      <w:r>
        <w:rPr>
          <w:b/>
          <w:noProof/>
          <w:lang w:eastAsia="ca-ES"/>
        </w:rPr>
        <w:lastRenderedPageBreak/>
        <w:drawing>
          <wp:inline distT="0" distB="0" distL="0" distR="0">
            <wp:extent cx="1600200" cy="685800"/>
            <wp:effectExtent l="19050" t="0" r="0"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
                    <pic:cNvPicPr>
                      <a:picLocks noChangeAspect="1" noChangeArrowheads="1"/>
                    </pic:cNvPicPr>
                  </pic:nvPicPr>
                  <pic:blipFill>
                    <a:blip r:embed="rId8" cstate="print"/>
                    <a:srcRect/>
                    <a:stretch>
                      <a:fillRect/>
                    </a:stretch>
                  </pic:blipFill>
                  <pic:spPr bwMode="auto">
                    <a:xfrm>
                      <a:off x="0" y="0"/>
                      <a:ext cx="1600200" cy="685800"/>
                    </a:xfrm>
                    <a:prstGeom prst="rect">
                      <a:avLst/>
                    </a:prstGeom>
                    <a:noFill/>
                    <a:ln w="9525">
                      <a:noFill/>
                      <a:miter lim="800000"/>
                      <a:headEnd/>
                      <a:tailEnd/>
                    </a:ln>
                  </pic:spPr>
                </pic:pic>
              </a:graphicData>
            </a:graphic>
          </wp:inline>
        </w:drawing>
      </w:r>
      <w:r w:rsidR="00C87A28">
        <w:rPr>
          <w:b/>
        </w:rPr>
        <w:tab/>
      </w:r>
      <w:r w:rsidR="00C87A28">
        <w:rPr>
          <w:b/>
        </w:rPr>
        <w:tab/>
      </w:r>
      <w:r w:rsidR="00C87A28">
        <w:rPr>
          <w:b/>
        </w:rPr>
        <w:tab/>
      </w:r>
      <w:r w:rsidR="00C87A28">
        <w:rPr>
          <w:b/>
        </w:rPr>
        <w:tab/>
      </w:r>
    </w:p>
    <w:p w:rsidR="00DD1B89" w:rsidRDefault="002D6228" w:rsidP="00B90C10">
      <w:pPr>
        <w:spacing w:line="240" w:lineRule="auto"/>
        <w:rPr>
          <w:b/>
        </w:rPr>
      </w:pPr>
      <w:r>
        <w:rPr>
          <w:b/>
        </w:rPr>
        <w:tab/>
      </w:r>
      <w:r>
        <w:rPr>
          <w:b/>
        </w:rPr>
        <w:tab/>
      </w:r>
      <w:r>
        <w:rPr>
          <w:b/>
        </w:rPr>
        <w:tab/>
      </w:r>
      <w:r>
        <w:rPr>
          <w:b/>
        </w:rPr>
        <w:tab/>
      </w:r>
      <w:r>
        <w:rPr>
          <w:b/>
        </w:rPr>
        <w:tab/>
      </w:r>
      <w:r>
        <w:rPr>
          <w:b/>
        </w:rPr>
        <w:tab/>
      </w:r>
      <w:r>
        <w:rPr>
          <w:b/>
        </w:rPr>
        <w:tab/>
      </w:r>
      <w:r>
        <w:rPr>
          <w:b/>
        </w:rPr>
        <w:tab/>
      </w:r>
      <w:r w:rsidR="00C87A28">
        <w:rPr>
          <w:b/>
        </w:rPr>
        <w:tab/>
      </w:r>
      <w:r w:rsidR="00DD1B89" w:rsidRPr="00081DFB">
        <w:rPr>
          <w:b/>
        </w:rPr>
        <w:t>Número de registre</w:t>
      </w:r>
      <w:r w:rsidR="00DD1B89">
        <w:rPr>
          <w:b/>
        </w:rPr>
        <w:t>:</w:t>
      </w:r>
    </w:p>
    <w:p w:rsidR="00482902" w:rsidRDefault="00B90C10" w:rsidP="002D6228">
      <w:pPr>
        <w:pBdr>
          <w:top w:val="single" w:sz="4" w:space="1" w:color="auto"/>
          <w:left w:val="single" w:sz="4" w:space="4" w:color="auto"/>
          <w:bottom w:val="single" w:sz="4" w:space="1" w:color="auto"/>
          <w:right w:val="single" w:sz="4" w:space="4" w:color="auto"/>
        </w:pBdr>
        <w:spacing w:line="240" w:lineRule="auto"/>
        <w:jc w:val="center"/>
        <w:rPr>
          <w:b/>
        </w:rPr>
      </w:pPr>
      <w:r w:rsidRPr="00660041">
        <w:rPr>
          <w:b/>
        </w:rPr>
        <w:t xml:space="preserve">Convocatòria ajuts socials any </w:t>
      </w:r>
      <w:r w:rsidR="004D577F">
        <w:rPr>
          <w:b/>
        </w:rPr>
        <w:t>20</w:t>
      </w:r>
      <w:r w:rsidR="005C1A69">
        <w:rPr>
          <w:b/>
        </w:rPr>
        <w:t>20</w:t>
      </w:r>
      <w:r w:rsidRPr="00660041">
        <w:rPr>
          <w:b/>
        </w:rPr>
        <w:t xml:space="preserve"> de l’Ajuntament de Sant Celoni</w:t>
      </w:r>
    </w:p>
    <w:p w:rsidR="00482902" w:rsidRPr="00655CB3" w:rsidRDefault="00482902" w:rsidP="00655CB3">
      <w:pPr>
        <w:pStyle w:val="Pargrafdellista"/>
        <w:numPr>
          <w:ilvl w:val="0"/>
          <w:numId w:val="17"/>
        </w:numPr>
        <w:pBdr>
          <w:top w:val="single" w:sz="4" w:space="10" w:color="auto"/>
          <w:left w:val="single" w:sz="4" w:space="22" w:color="auto"/>
          <w:bottom w:val="single" w:sz="4" w:space="1" w:color="auto"/>
          <w:right w:val="single" w:sz="4" w:space="4" w:color="auto"/>
        </w:pBdr>
        <w:spacing w:before="240" w:line="240" w:lineRule="auto"/>
        <w:jc w:val="center"/>
        <w:rPr>
          <w:b/>
        </w:rPr>
      </w:pPr>
      <w:r w:rsidRPr="00655CB3">
        <w:rPr>
          <w:b/>
        </w:rPr>
        <w:t>Ajuts socials en concepte d’activitats d’esc</w:t>
      </w:r>
      <w:r w:rsidR="002D6228" w:rsidRPr="00655CB3">
        <w:rPr>
          <w:b/>
        </w:rPr>
        <w:t xml:space="preserve">ola de música i teatre per el curs </w:t>
      </w:r>
      <w:r w:rsidR="005C1A69">
        <w:rPr>
          <w:b/>
        </w:rPr>
        <w:t>2020-2021</w:t>
      </w:r>
    </w:p>
    <w:p w:rsidR="00482902" w:rsidRDefault="00482902" w:rsidP="002D6228">
      <w:pPr>
        <w:pStyle w:val="Pargrafdellista"/>
        <w:shd w:val="clear" w:color="auto" w:fill="FFFFFF"/>
        <w:spacing w:before="240" w:line="240" w:lineRule="auto"/>
        <w:ind w:left="0"/>
        <w:rPr>
          <w:b/>
        </w:rPr>
      </w:pPr>
    </w:p>
    <w:p w:rsidR="00482902" w:rsidRDefault="00482902" w:rsidP="00482902">
      <w:pPr>
        <w:pStyle w:val="Pargrafdellista"/>
        <w:shd w:val="clear" w:color="auto" w:fill="FFFFFF"/>
        <w:spacing w:line="240" w:lineRule="auto"/>
        <w:ind w:left="0"/>
        <w:rPr>
          <w:b/>
        </w:rPr>
      </w:pPr>
    </w:p>
    <w:p w:rsidR="00B90C10" w:rsidRPr="004F4FED" w:rsidRDefault="00B90C10" w:rsidP="00482902">
      <w:pPr>
        <w:pStyle w:val="Pargrafdellista"/>
        <w:shd w:val="clear" w:color="auto" w:fill="FFFFFF"/>
        <w:spacing w:line="240" w:lineRule="auto"/>
        <w:ind w:left="0"/>
        <w:rPr>
          <w:b/>
        </w:rPr>
      </w:pPr>
      <w:r w:rsidRPr="004F4FED">
        <w:rPr>
          <w:b/>
        </w:rPr>
        <w:t>A. Dades del sol·licitant (pare, mare, tutor/a o representant legal del menor)</w:t>
      </w:r>
    </w:p>
    <w:p w:rsidR="00B90C10" w:rsidRPr="00DD1B89" w:rsidRDefault="00B90C10" w:rsidP="00BD3963">
      <w:pPr>
        <w:suppressLineNumbers/>
        <w:spacing w:after="0" w:line="240" w:lineRule="auto"/>
        <w:rPr>
          <w:u w:val="single"/>
        </w:rPr>
      </w:pPr>
      <w:r w:rsidRPr="00DD1B89">
        <w:t>Nom i cognoms del sol·licitant:</w:t>
      </w:r>
      <w:r w:rsidRPr="00DD1B89">
        <w:rPr>
          <w:u w:val="single"/>
        </w:rPr>
        <w:tab/>
      </w:r>
      <w:r w:rsidRPr="00DD1B89">
        <w:rPr>
          <w:u w:val="single"/>
        </w:rPr>
        <w:tab/>
      </w:r>
      <w:r w:rsidRPr="00DD1B89">
        <w:rPr>
          <w:u w:val="single"/>
        </w:rPr>
        <w:tab/>
      </w:r>
      <w:r w:rsidRPr="00DD1B89">
        <w:rPr>
          <w:u w:val="single"/>
        </w:rPr>
        <w:tab/>
      </w:r>
      <w:r w:rsidRPr="00DD1B89">
        <w:rPr>
          <w:u w:val="single"/>
        </w:rPr>
        <w:tab/>
      </w:r>
      <w:r w:rsidRPr="00DD1B89">
        <w:rPr>
          <w:u w:val="single"/>
        </w:rPr>
        <w:tab/>
      </w:r>
      <w:r w:rsidRPr="00DD1B89">
        <w:rPr>
          <w:u w:val="single"/>
        </w:rPr>
        <w:tab/>
      </w:r>
      <w:r w:rsidRPr="00DD1B89">
        <w:t>NIF/</w:t>
      </w:r>
      <w:proofErr w:type="spellStart"/>
      <w:r w:rsidRPr="00DD1B89">
        <w:t>NIE</w:t>
      </w:r>
      <w:proofErr w:type="spellEnd"/>
      <w:r w:rsidRPr="00DD1B89">
        <w:t>:</w:t>
      </w:r>
      <w:r w:rsidRPr="00DD1B89">
        <w:rPr>
          <w:u w:val="single"/>
        </w:rPr>
        <w:tab/>
      </w:r>
      <w:r w:rsidRPr="00DD1B89">
        <w:rPr>
          <w:u w:val="single"/>
        </w:rPr>
        <w:tab/>
      </w:r>
    </w:p>
    <w:p w:rsidR="00B90C10" w:rsidRPr="00DD1B89" w:rsidRDefault="00B90C10" w:rsidP="00BD3963">
      <w:pPr>
        <w:suppressLineNumbers/>
        <w:spacing w:after="0" w:line="240" w:lineRule="auto"/>
      </w:pPr>
      <w:r w:rsidRPr="00DD1B89">
        <w:t>Adreça:</w:t>
      </w:r>
      <w:r w:rsidRPr="00DD1B89">
        <w:tab/>
      </w:r>
      <w:r w:rsidRPr="00DD1B89">
        <w:rPr>
          <w:u w:val="single"/>
        </w:rPr>
        <w:tab/>
      </w:r>
      <w:r w:rsidRPr="00DD1B89">
        <w:rPr>
          <w:u w:val="single"/>
        </w:rPr>
        <w:tab/>
      </w:r>
      <w:r w:rsidRPr="00DD1B89">
        <w:rPr>
          <w:u w:val="single"/>
        </w:rPr>
        <w:tab/>
      </w:r>
      <w:r w:rsidRPr="00DD1B89">
        <w:rPr>
          <w:u w:val="single"/>
        </w:rPr>
        <w:tab/>
      </w:r>
      <w:r w:rsidRPr="00DD1B89">
        <w:rPr>
          <w:u w:val="single"/>
        </w:rPr>
        <w:tab/>
      </w:r>
      <w:r w:rsidRPr="00DD1B89">
        <w:rPr>
          <w:u w:val="single"/>
        </w:rPr>
        <w:tab/>
      </w:r>
      <w:r w:rsidRPr="00DD1B89">
        <w:rPr>
          <w:u w:val="single"/>
        </w:rPr>
        <w:tab/>
      </w:r>
      <w:r w:rsidRPr="00DD1B89">
        <w:rPr>
          <w:u w:val="single"/>
        </w:rPr>
        <w:tab/>
      </w:r>
      <w:r w:rsidRPr="00DD1B89">
        <w:rPr>
          <w:u w:val="single"/>
        </w:rPr>
        <w:tab/>
      </w:r>
      <w:r w:rsidRPr="00DD1B89">
        <w:rPr>
          <w:u w:val="single"/>
        </w:rPr>
        <w:tab/>
      </w:r>
      <w:r w:rsidRPr="00DD1B89">
        <w:rPr>
          <w:u w:val="single"/>
        </w:rPr>
        <w:tab/>
      </w:r>
      <w:r w:rsidRPr="00DD1B89">
        <w:rPr>
          <w:u w:val="single"/>
        </w:rPr>
        <w:tab/>
      </w:r>
    </w:p>
    <w:p w:rsidR="00B90C10" w:rsidRPr="00DD1B89" w:rsidRDefault="00B90C10" w:rsidP="00BD3963">
      <w:pPr>
        <w:suppressLineNumbers/>
        <w:spacing w:after="0" w:line="240" w:lineRule="auto"/>
      </w:pPr>
      <w:r w:rsidRPr="00DD1B89">
        <w:t>Codi postal:</w:t>
      </w:r>
      <w:r w:rsidRPr="00DD1B89">
        <w:rPr>
          <w:u w:val="single"/>
        </w:rPr>
        <w:tab/>
      </w:r>
      <w:r w:rsidRPr="00DD1B89">
        <w:rPr>
          <w:u w:val="single"/>
        </w:rPr>
        <w:tab/>
      </w:r>
      <w:r w:rsidRPr="00DD1B89">
        <w:rPr>
          <w:u w:val="single"/>
        </w:rPr>
        <w:tab/>
      </w:r>
      <w:r w:rsidRPr="00DD1B89">
        <w:rPr>
          <w:u w:val="single"/>
        </w:rPr>
        <w:tab/>
      </w:r>
      <w:r w:rsidRPr="00DD1B89">
        <w:t>Municipi:</w:t>
      </w:r>
      <w:r w:rsidRPr="00DD1B89">
        <w:rPr>
          <w:u w:val="single"/>
        </w:rPr>
        <w:tab/>
      </w:r>
      <w:r w:rsidRPr="00DD1B89">
        <w:rPr>
          <w:u w:val="single"/>
        </w:rPr>
        <w:tab/>
      </w:r>
      <w:r w:rsidRPr="00DD1B89">
        <w:rPr>
          <w:u w:val="single"/>
        </w:rPr>
        <w:tab/>
      </w:r>
      <w:r w:rsidRPr="00DD1B89">
        <w:rPr>
          <w:u w:val="single"/>
        </w:rPr>
        <w:tab/>
      </w:r>
      <w:r w:rsidRPr="00DD1B89">
        <w:rPr>
          <w:u w:val="single"/>
        </w:rPr>
        <w:tab/>
      </w:r>
      <w:r w:rsidRPr="00DD1B89">
        <w:rPr>
          <w:u w:val="single"/>
        </w:rPr>
        <w:tab/>
      </w:r>
      <w:r w:rsidRPr="00DD1B89">
        <w:rPr>
          <w:u w:val="single"/>
        </w:rPr>
        <w:tab/>
      </w:r>
    </w:p>
    <w:p w:rsidR="002D6228" w:rsidRDefault="00B90C10" w:rsidP="002D6228">
      <w:pPr>
        <w:suppressLineNumbers/>
        <w:spacing w:after="0" w:line="240" w:lineRule="auto"/>
        <w:rPr>
          <w:u w:val="single"/>
        </w:rPr>
      </w:pPr>
      <w:r w:rsidRPr="00DD1B89">
        <w:t>Telèfons:</w:t>
      </w:r>
      <w:r w:rsidRPr="00DD1B89">
        <w:rPr>
          <w:u w:val="single"/>
        </w:rPr>
        <w:tab/>
      </w:r>
      <w:r w:rsidRPr="00DD1B89">
        <w:rPr>
          <w:u w:val="single"/>
        </w:rPr>
        <w:tab/>
      </w:r>
      <w:r w:rsidRPr="00DD1B89">
        <w:rPr>
          <w:u w:val="single"/>
        </w:rPr>
        <w:tab/>
      </w:r>
      <w:r w:rsidRPr="00DD1B89">
        <w:rPr>
          <w:u w:val="single"/>
        </w:rPr>
        <w:tab/>
      </w:r>
      <w:r w:rsidRPr="00DD1B89">
        <w:rPr>
          <w:u w:val="single"/>
        </w:rPr>
        <w:tab/>
      </w:r>
      <w:r w:rsidRPr="00DD1B89">
        <w:t>Correu electrònic:</w:t>
      </w:r>
      <w:r w:rsidRPr="00DD1B89">
        <w:rPr>
          <w:u w:val="single"/>
        </w:rPr>
        <w:tab/>
      </w:r>
      <w:r w:rsidRPr="00DD1B89">
        <w:rPr>
          <w:u w:val="single"/>
        </w:rPr>
        <w:tab/>
      </w:r>
      <w:r w:rsidRPr="00DD1B89">
        <w:rPr>
          <w:u w:val="single"/>
        </w:rPr>
        <w:tab/>
      </w:r>
      <w:r w:rsidRPr="00DD1B89">
        <w:rPr>
          <w:u w:val="single"/>
        </w:rPr>
        <w:tab/>
      </w:r>
      <w:r w:rsidR="00DD1B89">
        <w:rPr>
          <w:u w:val="single"/>
        </w:rPr>
        <w:t>______</w:t>
      </w:r>
    </w:p>
    <w:p w:rsidR="00B90C10" w:rsidRPr="002D6228" w:rsidRDefault="00B90C10" w:rsidP="002D6228">
      <w:pPr>
        <w:suppressLineNumbers/>
        <w:spacing w:after="0" w:line="240" w:lineRule="auto"/>
        <w:rPr>
          <w:u w:val="single"/>
        </w:rPr>
      </w:pPr>
      <w:r w:rsidRPr="00DD1B89">
        <w:t xml:space="preserve">Beneficiari/ària de renda mínima d’inserció:  </w:t>
      </w:r>
      <w:r w:rsidRPr="00DD1B89">
        <w:rPr>
          <w:b/>
        </w:rPr>
        <w:t>Si</w:t>
      </w:r>
      <w:r w:rsidR="001E0773">
        <w:rPr>
          <w:noProof/>
          <w:lang w:eastAsia="ca-ES"/>
        </w:rPr>
        <w:drawing>
          <wp:inline distT="0" distB="0" distL="0" distR="0">
            <wp:extent cx="161925" cy="161925"/>
            <wp:effectExtent l="19050" t="0" r="952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DD1B89">
        <w:rPr>
          <w:b/>
        </w:rPr>
        <w:t>No</w:t>
      </w:r>
      <w:r w:rsidRPr="00DD1B89">
        <w:tab/>
      </w:r>
      <w:r w:rsidR="001E0773">
        <w:rPr>
          <w:noProof/>
          <w:lang w:eastAsia="ca-ES"/>
        </w:rPr>
        <w:drawing>
          <wp:inline distT="0" distB="0" distL="0" distR="0">
            <wp:extent cx="161925" cy="161925"/>
            <wp:effectExtent l="19050" t="0" r="952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p w:rsidR="002D6228" w:rsidRPr="00DD1B89" w:rsidRDefault="002D6228" w:rsidP="00BD3963">
      <w:pPr>
        <w:spacing w:after="0" w:line="240" w:lineRule="auto"/>
        <w:ind w:firstLine="708"/>
      </w:pPr>
    </w:p>
    <w:p w:rsidR="00B90C10" w:rsidRPr="00DD1B89" w:rsidRDefault="00B90C10" w:rsidP="00BD3963">
      <w:pPr>
        <w:spacing w:after="0" w:line="240" w:lineRule="auto"/>
        <w:rPr>
          <w:u w:val="single"/>
        </w:rPr>
      </w:pPr>
      <w:r w:rsidRPr="00DD1B89">
        <w:t xml:space="preserve">Sol·licitant ajuts socials any anterior:  </w:t>
      </w:r>
      <w:r w:rsidRPr="00DD1B89">
        <w:rPr>
          <w:b/>
        </w:rPr>
        <w:t xml:space="preserve">Si </w:t>
      </w:r>
      <w:r w:rsidR="001E0773">
        <w:rPr>
          <w:noProof/>
          <w:lang w:eastAsia="ca-ES"/>
        </w:rPr>
        <w:drawing>
          <wp:inline distT="0" distB="0" distL="0" distR="0">
            <wp:extent cx="161925" cy="161925"/>
            <wp:effectExtent l="19050" t="0" r="9525"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DD1B89">
        <w:rPr>
          <w:b/>
        </w:rPr>
        <w:t xml:space="preserve">No </w:t>
      </w:r>
      <w:r w:rsidR="001E0773">
        <w:rPr>
          <w:noProof/>
          <w:lang w:eastAsia="ca-ES"/>
        </w:rPr>
        <w:drawing>
          <wp:inline distT="0" distB="0" distL="0" distR="0">
            <wp:extent cx="161925" cy="161925"/>
            <wp:effectExtent l="19050" t="0" r="9525"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DD1B89">
        <w:rPr>
          <w:b/>
        </w:rPr>
        <w:t>Quin tipus</w:t>
      </w:r>
      <w:r w:rsidRPr="00DD1B89">
        <w:t>:</w:t>
      </w:r>
      <w:r w:rsidRPr="00DD1B89">
        <w:rPr>
          <w:u w:val="single"/>
        </w:rPr>
        <w:tab/>
      </w:r>
      <w:r w:rsidRPr="00DD1B89">
        <w:rPr>
          <w:u w:val="single"/>
        </w:rPr>
        <w:tab/>
      </w:r>
      <w:r w:rsidRPr="00DD1B89">
        <w:rPr>
          <w:u w:val="single"/>
        </w:rPr>
        <w:tab/>
      </w:r>
      <w:r w:rsidRPr="00DD1B89">
        <w:rPr>
          <w:u w:val="single"/>
        </w:rPr>
        <w:tab/>
      </w:r>
      <w:r w:rsidRPr="00DD1B89">
        <w:rPr>
          <w:u w:val="single"/>
        </w:rPr>
        <w:tab/>
      </w:r>
      <w:r w:rsidRPr="00DD1B89">
        <w:rPr>
          <w:u w:val="single"/>
        </w:rPr>
        <w:tab/>
      </w:r>
    </w:p>
    <w:p w:rsidR="00D82B8B" w:rsidRDefault="00B90C10" w:rsidP="00BD3963">
      <w:pPr>
        <w:spacing w:after="0" w:line="240" w:lineRule="auto"/>
        <w:rPr>
          <w:noProof/>
          <w:lang w:eastAsia="ca-ES"/>
        </w:rPr>
      </w:pPr>
      <w:r w:rsidRPr="00DD1B89">
        <w:t xml:space="preserve">Si es així, ha pagat </w:t>
      </w:r>
      <w:proofErr w:type="spellStart"/>
      <w:r w:rsidRPr="00DD1B89">
        <w:t>l’import</w:t>
      </w:r>
      <w:proofErr w:type="spellEnd"/>
      <w:r w:rsidRPr="00DD1B89">
        <w:t xml:space="preserve"> de la part no becada:</w:t>
      </w:r>
      <w:r w:rsidRPr="00DD1B89">
        <w:rPr>
          <w:b/>
        </w:rPr>
        <w:t>Si</w:t>
      </w:r>
      <w:r w:rsidR="001E0773">
        <w:rPr>
          <w:noProof/>
          <w:lang w:eastAsia="ca-ES"/>
        </w:rPr>
        <w:drawing>
          <wp:inline distT="0" distB="0" distL="0" distR="0">
            <wp:extent cx="161925" cy="161925"/>
            <wp:effectExtent l="19050" t="0" r="9525"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DD1B89">
        <w:rPr>
          <w:b/>
        </w:rPr>
        <w:t>No</w:t>
      </w:r>
      <w:r w:rsidRPr="00DD1B89">
        <w:tab/>
      </w:r>
      <w:r w:rsidR="001E0773">
        <w:rPr>
          <w:noProof/>
          <w:lang w:eastAsia="ca-ES"/>
        </w:rPr>
        <w:drawing>
          <wp:inline distT="0" distB="0" distL="0" distR="0">
            <wp:extent cx="161925" cy="161925"/>
            <wp:effectExtent l="19050" t="0" r="9525"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p w:rsidR="00BD3963" w:rsidRPr="00DD1B89" w:rsidRDefault="00BD3963" w:rsidP="00BD3963">
      <w:pPr>
        <w:spacing w:after="0" w:line="240" w:lineRule="auto"/>
        <w:rPr>
          <w:noProof/>
          <w:lang w:eastAsia="ca-ES"/>
        </w:rPr>
      </w:pPr>
    </w:p>
    <w:p w:rsidR="00D82B8B" w:rsidRDefault="00B90C10" w:rsidP="00B90C10">
      <w:pPr>
        <w:spacing w:after="0"/>
        <w:rPr>
          <w:b/>
        </w:rPr>
      </w:pPr>
      <w:r w:rsidRPr="00660041">
        <w:rPr>
          <w:b/>
        </w:rPr>
        <w:t>B. Dades de/dels alumnes sol·licitants de l’ajut</w:t>
      </w:r>
    </w:p>
    <w:p w:rsidR="002D6228" w:rsidRPr="00660041" w:rsidRDefault="002D6228" w:rsidP="00B90C10">
      <w:pPr>
        <w:spacing w:after="0"/>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4"/>
        <w:gridCol w:w="1985"/>
        <w:gridCol w:w="142"/>
        <w:gridCol w:w="2693"/>
        <w:gridCol w:w="2410"/>
      </w:tblGrid>
      <w:tr w:rsidR="00B90C10" w:rsidRPr="00B9558A" w:rsidTr="002D6228">
        <w:tc>
          <w:tcPr>
            <w:tcW w:w="567" w:type="dxa"/>
            <w:vMerge w:val="restart"/>
            <w:shd w:val="clear" w:color="auto" w:fill="D9D9D9" w:themeFill="background1" w:themeFillShade="D9"/>
            <w:vAlign w:val="center"/>
          </w:tcPr>
          <w:p w:rsidR="00B90C10" w:rsidRPr="002D6228" w:rsidRDefault="00B90C10" w:rsidP="00B90C10">
            <w:pPr>
              <w:spacing w:after="0" w:line="240" w:lineRule="auto"/>
              <w:jc w:val="center"/>
              <w:rPr>
                <w:b/>
              </w:rPr>
            </w:pPr>
            <w:r w:rsidRPr="002D6228">
              <w:rPr>
                <w:b/>
              </w:rPr>
              <w:t>1</w:t>
            </w:r>
          </w:p>
        </w:tc>
        <w:tc>
          <w:tcPr>
            <w:tcW w:w="1984" w:type="dxa"/>
            <w:shd w:val="clear" w:color="auto" w:fill="D9D9D9" w:themeFill="background1" w:themeFillShade="D9"/>
          </w:tcPr>
          <w:p w:rsidR="00B90C10" w:rsidRPr="002D6228" w:rsidRDefault="00B90C10" w:rsidP="00B90C10">
            <w:pPr>
              <w:spacing w:after="0" w:line="240" w:lineRule="auto"/>
              <w:rPr>
                <w:b/>
              </w:rPr>
            </w:pPr>
            <w:r w:rsidRPr="002D6228">
              <w:rPr>
                <w:b/>
              </w:rPr>
              <w:t>Nom i cognoms</w:t>
            </w:r>
          </w:p>
        </w:tc>
        <w:tc>
          <w:tcPr>
            <w:tcW w:w="7230" w:type="dxa"/>
            <w:gridSpan w:val="4"/>
            <w:shd w:val="clear" w:color="auto" w:fill="D9D9D9" w:themeFill="background1" w:themeFillShade="D9"/>
          </w:tcPr>
          <w:p w:rsidR="00B90C10" w:rsidRPr="002D6228" w:rsidRDefault="00B90C10" w:rsidP="00B90C10">
            <w:pPr>
              <w:spacing w:after="0" w:line="240" w:lineRule="auto"/>
            </w:pPr>
          </w:p>
        </w:tc>
      </w:tr>
      <w:tr w:rsidR="00B90C10" w:rsidRPr="00B9558A" w:rsidTr="002D6228">
        <w:tc>
          <w:tcPr>
            <w:tcW w:w="567" w:type="dxa"/>
            <w:vMerge/>
            <w:shd w:val="clear" w:color="auto" w:fill="D9D9D9" w:themeFill="background1" w:themeFillShade="D9"/>
            <w:vAlign w:val="center"/>
          </w:tcPr>
          <w:p w:rsidR="00B90C10" w:rsidRPr="002D6228" w:rsidRDefault="00B90C10" w:rsidP="00B90C10">
            <w:pPr>
              <w:spacing w:after="0" w:line="240" w:lineRule="auto"/>
              <w:jc w:val="center"/>
              <w:rPr>
                <w:b/>
              </w:rPr>
            </w:pPr>
          </w:p>
        </w:tc>
        <w:tc>
          <w:tcPr>
            <w:tcW w:w="1984" w:type="dxa"/>
            <w:shd w:val="clear" w:color="auto" w:fill="D9D9D9" w:themeFill="background1" w:themeFillShade="D9"/>
          </w:tcPr>
          <w:p w:rsidR="00B90C10" w:rsidRPr="002D6228" w:rsidRDefault="00B90C10" w:rsidP="00B90C10">
            <w:pPr>
              <w:spacing w:after="0" w:line="240" w:lineRule="auto"/>
            </w:pPr>
            <w:r w:rsidRPr="002D6228">
              <w:t>Data de naixement</w:t>
            </w:r>
          </w:p>
        </w:tc>
        <w:tc>
          <w:tcPr>
            <w:tcW w:w="2127" w:type="dxa"/>
            <w:gridSpan w:val="2"/>
            <w:shd w:val="clear" w:color="auto" w:fill="D9D9D9" w:themeFill="background1" w:themeFillShade="D9"/>
          </w:tcPr>
          <w:p w:rsidR="00B90C10" w:rsidRPr="002D6228" w:rsidRDefault="00B90C10" w:rsidP="00B90C10">
            <w:pPr>
              <w:spacing w:after="0" w:line="240" w:lineRule="auto"/>
            </w:pPr>
          </w:p>
        </w:tc>
        <w:tc>
          <w:tcPr>
            <w:tcW w:w="2693" w:type="dxa"/>
            <w:shd w:val="clear" w:color="auto" w:fill="D9D9D9" w:themeFill="background1" w:themeFillShade="D9"/>
          </w:tcPr>
          <w:p w:rsidR="00B90C10" w:rsidRPr="002D6228" w:rsidRDefault="00B90C10" w:rsidP="00B90C10">
            <w:pPr>
              <w:spacing w:after="0" w:line="240" w:lineRule="auto"/>
            </w:pPr>
            <w:r w:rsidRPr="002D6228">
              <w:t>Edat:</w:t>
            </w:r>
          </w:p>
        </w:tc>
        <w:tc>
          <w:tcPr>
            <w:tcW w:w="2410" w:type="dxa"/>
            <w:shd w:val="clear" w:color="auto" w:fill="D9D9D9" w:themeFill="background1" w:themeFillShade="D9"/>
          </w:tcPr>
          <w:p w:rsidR="00B90C10" w:rsidRPr="002D6228" w:rsidRDefault="00B90C10" w:rsidP="00B90C10">
            <w:pPr>
              <w:spacing w:after="0" w:line="240" w:lineRule="auto"/>
            </w:pPr>
            <w:r w:rsidRPr="002D6228">
              <w:t xml:space="preserve">Sexe: H </w:t>
            </w:r>
            <w:r w:rsidR="001E0773" w:rsidRPr="002D6228">
              <w:rPr>
                <w:noProof/>
                <w:lang w:eastAsia="ca-ES"/>
              </w:rPr>
              <w:drawing>
                <wp:inline distT="0" distB="0" distL="0" distR="0">
                  <wp:extent cx="161925" cy="161925"/>
                  <wp:effectExtent l="19050" t="0" r="9525"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2D6228">
              <w:t xml:space="preserve"> D </w:t>
            </w:r>
            <w:r w:rsidR="001E0773" w:rsidRPr="002D6228">
              <w:rPr>
                <w:noProof/>
                <w:lang w:eastAsia="ca-ES"/>
              </w:rPr>
              <w:drawing>
                <wp:inline distT="0" distB="0" distL="0" distR="0">
                  <wp:extent cx="161925" cy="161925"/>
                  <wp:effectExtent l="19050" t="0" r="9525"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r>
      <w:tr w:rsidR="00B90C10" w:rsidRPr="00B9558A" w:rsidTr="002D6228">
        <w:tc>
          <w:tcPr>
            <w:tcW w:w="567" w:type="dxa"/>
            <w:vMerge/>
            <w:shd w:val="clear" w:color="auto" w:fill="D9D9D9" w:themeFill="background1" w:themeFillShade="D9"/>
            <w:vAlign w:val="center"/>
          </w:tcPr>
          <w:p w:rsidR="00B90C10" w:rsidRPr="002D6228" w:rsidRDefault="00B90C10" w:rsidP="00B90C10">
            <w:pPr>
              <w:spacing w:after="0" w:line="240" w:lineRule="auto"/>
              <w:jc w:val="center"/>
              <w:rPr>
                <w:b/>
              </w:rPr>
            </w:pPr>
          </w:p>
        </w:tc>
        <w:tc>
          <w:tcPr>
            <w:tcW w:w="1984" w:type="dxa"/>
            <w:shd w:val="clear" w:color="auto" w:fill="D9D9D9" w:themeFill="background1" w:themeFillShade="D9"/>
          </w:tcPr>
          <w:p w:rsidR="00B90C10" w:rsidRPr="002D6228" w:rsidRDefault="00B90C10" w:rsidP="00B90C10">
            <w:pPr>
              <w:spacing w:after="0" w:line="240" w:lineRule="auto"/>
            </w:pPr>
            <w:r w:rsidRPr="002D6228">
              <w:t>Centre educatiu</w:t>
            </w:r>
          </w:p>
        </w:tc>
        <w:tc>
          <w:tcPr>
            <w:tcW w:w="4820" w:type="dxa"/>
            <w:gridSpan w:val="3"/>
            <w:shd w:val="clear" w:color="auto" w:fill="D9D9D9" w:themeFill="background1" w:themeFillShade="D9"/>
          </w:tcPr>
          <w:p w:rsidR="00B90C10" w:rsidRPr="002D6228" w:rsidRDefault="00B90C10" w:rsidP="00B90C10">
            <w:pPr>
              <w:spacing w:after="0" w:line="240" w:lineRule="auto"/>
            </w:pPr>
          </w:p>
        </w:tc>
        <w:tc>
          <w:tcPr>
            <w:tcW w:w="2410" w:type="dxa"/>
            <w:shd w:val="clear" w:color="auto" w:fill="D9D9D9" w:themeFill="background1" w:themeFillShade="D9"/>
          </w:tcPr>
          <w:p w:rsidR="00B90C10" w:rsidRPr="002D6228" w:rsidRDefault="00B90C10" w:rsidP="00B90C10">
            <w:pPr>
              <w:spacing w:after="0" w:line="240" w:lineRule="auto"/>
            </w:pPr>
            <w:r w:rsidRPr="002D6228">
              <w:t xml:space="preserve">Curs </w:t>
            </w:r>
            <w:r w:rsidR="004D577F">
              <w:t>2018-2019</w:t>
            </w:r>
            <w:r w:rsidRPr="002D6228">
              <w:t>:</w:t>
            </w:r>
          </w:p>
        </w:tc>
      </w:tr>
      <w:tr w:rsidR="00BD3963" w:rsidRPr="00B9558A" w:rsidTr="002D6228">
        <w:tc>
          <w:tcPr>
            <w:tcW w:w="567" w:type="dxa"/>
            <w:vMerge/>
            <w:shd w:val="clear" w:color="auto" w:fill="D9D9D9" w:themeFill="background1" w:themeFillShade="D9"/>
            <w:vAlign w:val="center"/>
          </w:tcPr>
          <w:p w:rsidR="00BD3963" w:rsidRPr="002D6228" w:rsidRDefault="00BD3963" w:rsidP="00B90C10">
            <w:pPr>
              <w:spacing w:after="0" w:line="240" w:lineRule="auto"/>
              <w:jc w:val="center"/>
              <w:rPr>
                <w:b/>
              </w:rPr>
            </w:pPr>
          </w:p>
        </w:tc>
        <w:tc>
          <w:tcPr>
            <w:tcW w:w="1984" w:type="dxa"/>
            <w:shd w:val="clear" w:color="auto" w:fill="D9D9D9" w:themeFill="background1" w:themeFillShade="D9"/>
          </w:tcPr>
          <w:p w:rsidR="00BD3963" w:rsidRPr="002D6228" w:rsidRDefault="00BD3963" w:rsidP="00B90C10">
            <w:pPr>
              <w:spacing w:after="0" w:line="240" w:lineRule="auto"/>
            </w:pPr>
            <w:r w:rsidRPr="002D6228">
              <w:t>Tipus ajut sol·licitat</w:t>
            </w:r>
          </w:p>
        </w:tc>
        <w:tc>
          <w:tcPr>
            <w:tcW w:w="2127" w:type="dxa"/>
            <w:gridSpan w:val="2"/>
            <w:shd w:val="clear" w:color="auto" w:fill="D9D9D9" w:themeFill="background1" w:themeFillShade="D9"/>
          </w:tcPr>
          <w:p w:rsidR="00BD3963" w:rsidRPr="002D6228" w:rsidRDefault="00BD3963" w:rsidP="00BD3963">
            <w:pPr>
              <w:spacing w:after="0" w:line="240" w:lineRule="auto"/>
            </w:pPr>
            <w:r w:rsidRPr="002D6228">
              <w:t xml:space="preserve">Escola de música </w:t>
            </w:r>
            <w:r w:rsidR="001E0773" w:rsidRPr="002D6228">
              <w:rPr>
                <w:noProof/>
                <w:lang w:eastAsia="ca-ES"/>
              </w:rPr>
              <w:drawing>
                <wp:inline distT="0" distB="0" distL="0" distR="0">
                  <wp:extent cx="161925" cy="161925"/>
                  <wp:effectExtent l="19050" t="0" r="9525" b="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c>
          <w:tcPr>
            <w:tcW w:w="2693" w:type="dxa"/>
            <w:shd w:val="clear" w:color="auto" w:fill="D9D9D9" w:themeFill="background1" w:themeFillShade="D9"/>
          </w:tcPr>
          <w:p w:rsidR="00BD3963" w:rsidRPr="002D6228" w:rsidRDefault="00BD3963" w:rsidP="00B90C10">
            <w:pPr>
              <w:spacing w:after="0" w:line="240" w:lineRule="auto"/>
            </w:pPr>
            <w:r w:rsidRPr="002D6228">
              <w:t xml:space="preserve">Escola de teatre </w:t>
            </w:r>
            <w:r w:rsidR="001E0773" w:rsidRPr="002D6228">
              <w:rPr>
                <w:noProof/>
                <w:lang w:eastAsia="ca-ES"/>
              </w:rPr>
              <w:drawing>
                <wp:inline distT="0" distB="0" distL="0" distR="0">
                  <wp:extent cx="161925" cy="161925"/>
                  <wp:effectExtent l="19050" t="0" r="9525" b="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c>
          <w:tcPr>
            <w:tcW w:w="2410" w:type="dxa"/>
            <w:shd w:val="clear" w:color="auto" w:fill="D9D9D9" w:themeFill="background1" w:themeFillShade="D9"/>
          </w:tcPr>
          <w:p w:rsidR="00BD3963" w:rsidRPr="002D6228" w:rsidRDefault="00BD3963" w:rsidP="00B90C10">
            <w:pPr>
              <w:spacing w:after="0" w:line="240" w:lineRule="auto"/>
            </w:pPr>
            <w:r w:rsidRPr="002D6228">
              <w:t>Import:</w:t>
            </w:r>
          </w:p>
        </w:tc>
      </w:tr>
      <w:tr w:rsidR="00B90C10" w:rsidRPr="00B9558A" w:rsidTr="002D6228">
        <w:tc>
          <w:tcPr>
            <w:tcW w:w="567" w:type="dxa"/>
            <w:vMerge w:val="restart"/>
            <w:shd w:val="clear" w:color="auto" w:fill="F2F2F2" w:themeFill="background1" w:themeFillShade="F2"/>
            <w:vAlign w:val="center"/>
          </w:tcPr>
          <w:p w:rsidR="00B90C10" w:rsidRPr="002D6228" w:rsidRDefault="00B90C10" w:rsidP="00B90C10">
            <w:pPr>
              <w:spacing w:after="0" w:line="240" w:lineRule="auto"/>
              <w:jc w:val="center"/>
              <w:rPr>
                <w:b/>
              </w:rPr>
            </w:pPr>
            <w:r w:rsidRPr="002D6228">
              <w:rPr>
                <w:b/>
              </w:rPr>
              <w:t>2</w:t>
            </w:r>
          </w:p>
        </w:tc>
        <w:tc>
          <w:tcPr>
            <w:tcW w:w="1984" w:type="dxa"/>
            <w:shd w:val="clear" w:color="auto" w:fill="F2F2F2" w:themeFill="background1" w:themeFillShade="F2"/>
          </w:tcPr>
          <w:p w:rsidR="00B90C10" w:rsidRPr="002D6228" w:rsidRDefault="00B90C10" w:rsidP="00B90C10">
            <w:pPr>
              <w:spacing w:after="0" w:line="240" w:lineRule="auto"/>
              <w:rPr>
                <w:b/>
              </w:rPr>
            </w:pPr>
            <w:r w:rsidRPr="002D6228">
              <w:rPr>
                <w:b/>
              </w:rPr>
              <w:t>Nom i cognoms</w:t>
            </w:r>
          </w:p>
        </w:tc>
        <w:tc>
          <w:tcPr>
            <w:tcW w:w="7230" w:type="dxa"/>
            <w:gridSpan w:val="4"/>
            <w:shd w:val="clear" w:color="auto" w:fill="F2F2F2" w:themeFill="background1" w:themeFillShade="F2"/>
          </w:tcPr>
          <w:p w:rsidR="00B90C10" w:rsidRPr="002D6228" w:rsidRDefault="00B90C10" w:rsidP="00B90C10">
            <w:pPr>
              <w:spacing w:after="0" w:line="240" w:lineRule="auto"/>
            </w:pPr>
          </w:p>
        </w:tc>
      </w:tr>
      <w:tr w:rsidR="00B90C10" w:rsidRPr="00B9558A" w:rsidTr="002D6228">
        <w:tc>
          <w:tcPr>
            <w:tcW w:w="567" w:type="dxa"/>
            <w:vMerge/>
            <w:shd w:val="clear" w:color="auto" w:fill="F2F2F2" w:themeFill="background1" w:themeFillShade="F2"/>
            <w:vAlign w:val="center"/>
          </w:tcPr>
          <w:p w:rsidR="00B90C10" w:rsidRPr="002D6228" w:rsidRDefault="00B90C10" w:rsidP="00B90C10">
            <w:pPr>
              <w:spacing w:after="0" w:line="240" w:lineRule="auto"/>
              <w:jc w:val="center"/>
              <w:rPr>
                <w:b/>
              </w:rPr>
            </w:pPr>
          </w:p>
        </w:tc>
        <w:tc>
          <w:tcPr>
            <w:tcW w:w="1984" w:type="dxa"/>
            <w:shd w:val="clear" w:color="auto" w:fill="F2F2F2" w:themeFill="background1" w:themeFillShade="F2"/>
          </w:tcPr>
          <w:p w:rsidR="00B90C10" w:rsidRPr="002D6228" w:rsidRDefault="00B90C10" w:rsidP="00B90C10">
            <w:pPr>
              <w:spacing w:after="0" w:line="240" w:lineRule="auto"/>
            </w:pPr>
            <w:r w:rsidRPr="002D6228">
              <w:t>Data de naixement</w:t>
            </w:r>
          </w:p>
        </w:tc>
        <w:tc>
          <w:tcPr>
            <w:tcW w:w="2127" w:type="dxa"/>
            <w:gridSpan w:val="2"/>
            <w:shd w:val="clear" w:color="auto" w:fill="F2F2F2" w:themeFill="background1" w:themeFillShade="F2"/>
          </w:tcPr>
          <w:p w:rsidR="00B90C10" w:rsidRPr="002D6228" w:rsidRDefault="00B90C10" w:rsidP="00B90C10">
            <w:pPr>
              <w:spacing w:after="0" w:line="240" w:lineRule="auto"/>
            </w:pPr>
          </w:p>
        </w:tc>
        <w:tc>
          <w:tcPr>
            <w:tcW w:w="2693" w:type="dxa"/>
            <w:shd w:val="clear" w:color="auto" w:fill="F2F2F2" w:themeFill="background1" w:themeFillShade="F2"/>
          </w:tcPr>
          <w:p w:rsidR="00B90C10" w:rsidRPr="002D6228" w:rsidRDefault="00B90C10" w:rsidP="00B90C10">
            <w:pPr>
              <w:spacing w:after="0" w:line="240" w:lineRule="auto"/>
            </w:pPr>
            <w:r w:rsidRPr="002D6228">
              <w:t>Edat:</w:t>
            </w:r>
          </w:p>
        </w:tc>
        <w:tc>
          <w:tcPr>
            <w:tcW w:w="2410" w:type="dxa"/>
            <w:shd w:val="clear" w:color="auto" w:fill="F2F2F2" w:themeFill="background1" w:themeFillShade="F2"/>
          </w:tcPr>
          <w:p w:rsidR="00B90C10" w:rsidRPr="002D6228" w:rsidRDefault="00B90C10" w:rsidP="00B90C10">
            <w:pPr>
              <w:spacing w:after="0" w:line="240" w:lineRule="auto"/>
            </w:pPr>
            <w:r w:rsidRPr="002D6228">
              <w:t xml:space="preserve">Sexe: H </w:t>
            </w:r>
            <w:r w:rsidR="001E0773" w:rsidRPr="002D6228">
              <w:rPr>
                <w:noProof/>
                <w:lang w:eastAsia="ca-ES"/>
              </w:rPr>
              <w:drawing>
                <wp:inline distT="0" distB="0" distL="0" distR="0">
                  <wp:extent cx="161925" cy="161925"/>
                  <wp:effectExtent l="19050" t="0" r="9525" b="0"/>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2D6228">
              <w:t xml:space="preserve"> D </w:t>
            </w:r>
            <w:r w:rsidR="001E0773" w:rsidRPr="002D6228">
              <w:rPr>
                <w:noProof/>
                <w:lang w:eastAsia="ca-ES"/>
              </w:rPr>
              <w:drawing>
                <wp:inline distT="0" distB="0" distL="0" distR="0">
                  <wp:extent cx="161925" cy="161925"/>
                  <wp:effectExtent l="19050" t="0" r="9525" b="0"/>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r>
      <w:tr w:rsidR="00B90C10" w:rsidRPr="00B9558A" w:rsidTr="002D6228">
        <w:tc>
          <w:tcPr>
            <w:tcW w:w="567" w:type="dxa"/>
            <w:vMerge/>
            <w:shd w:val="clear" w:color="auto" w:fill="F2F2F2" w:themeFill="background1" w:themeFillShade="F2"/>
            <w:vAlign w:val="center"/>
          </w:tcPr>
          <w:p w:rsidR="00B90C10" w:rsidRPr="002D6228" w:rsidRDefault="00B90C10" w:rsidP="00B90C10">
            <w:pPr>
              <w:spacing w:after="0" w:line="240" w:lineRule="auto"/>
              <w:jc w:val="center"/>
              <w:rPr>
                <w:b/>
              </w:rPr>
            </w:pPr>
          </w:p>
        </w:tc>
        <w:tc>
          <w:tcPr>
            <w:tcW w:w="1984" w:type="dxa"/>
            <w:shd w:val="clear" w:color="auto" w:fill="F2F2F2" w:themeFill="background1" w:themeFillShade="F2"/>
          </w:tcPr>
          <w:p w:rsidR="00B90C10" w:rsidRPr="002D6228" w:rsidRDefault="00B90C10" w:rsidP="00B90C10">
            <w:pPr>
              <w:spacing w:after="0" w:line="240" w:lineRule="auto"/>
            </w:pPr>
            <w:r w:rsidRPr="002D6228">
              <w:t>Centre educatiu</w:t>
            </w:r>
          </w:p>
        </w:tc>
        <w:tc>
          <w:tcPr>
            <w:tcW w:w="4820" w:type="dxa"/>
            <w:gridSpan w:val="3"/>
            <w:shd w:val="clear" w:color="auto" w:fill="F2F2F2" w:themeFill="background1" w:themeFillShade="F2"/>
          </w:tcPr>
          <w:p w:rsidR="00B90C10" w:rsidRPr="002D6228" w:rsidRDefault="00B90C10" w:rsidP="00B90C10">
            <w:pPr>
              <w:spacing w:after="0" w:line="240" w:lineRule="auto"/>
            </w:pPr>
          </w:p>
        </w:tc>
        <w:tc>
          <w:tcPr>
            <w:tcW w:w="2410" w:type="dxa"/>
            <w:shd w:val="clear" w:color="auto" w:fill="F2F2F2" w:themeFill="background1" w:themeFillShade="F2"/>
          </w:tcPr>
          <w:p w:rsidR="00B90C10" w:rsidRPr="002D6228" w:rsidRDefault="00B90C10" w:rsidP="00B90C10">
            <w:pPr>
              <w:spacing w:after="0" w:line="240" w:lineRule="auto"/>
            </w:pPr>
            <w:r w:rsidRPr="002D6228">
              <w:t xml:space="preserve">Curs </w:t>
            </w:r>
            <w:r w:rsidR="004D577F">
              <w:t>2018-2019</w:t>
            </w:r>
            <w:r w:rsidRPr="002D6228">
              <w:t>:</w:t>
            </w:r>
          </w:p>
        </w:tc>
      </w:tr>
      <w:tr w:rsidR="00BD3963" w:rsidRPr="00B9558A" w:rsidTr="002D6228">
        <w:tc>
          <w:tcPr>
            <w:tcW w:w="567" w:type="dxa"/>
            <w:vMerge/>
            <w:shd w:val="clear" w:color="auto" w:fill="F2F2F2" w:themeFill="background1" w:themeFillShade="F2"/>
            <w:vAlign w:val="center"/>
          </w:tcPr>
          <w:p w:rsidR="00BD3963" w:rsidRPr="002D6228" w:rsidRDefault="00BD3963" w:rsidP="00B90C10">
            <w:pPr>
              <w:spacing w:after="0" w:line="240" w:lineRule="auto"/>
              <w:jc w:val="center"/>
              <w:rPr>
                <w:b/>
              </w:rPr>
            </w:pPr>
          </w:p>
        </w:tc>
        <w:tc>
          <w:tcPr>
            <w:tcW w:w="1984" w:type="dxa"/>
            <w:shd w:val="clear" w:color="auto" w:fill="F2F2F2" w:themeFill="background1" w:themeFillShade="F2"/>
          </w:tcPr>
          <w:p w:rsidR="00BD3963" w:rsidRPr="002D6228" w:rsidRDefault="00BD3963" w:rsidP="00B90C10">
            <w:pPr>
              <w:spacing w:after="0" w:line="240" w:lineRule="auto"/>
            </w:pPr>
            <w:r w:rsidRPr="002D6228">
              <w:t>Tipus ajut sol·licitat</w:t>
            </w:r>
          </w:p>
        </w:tc>
        <w:tc>
          <w:tcPr>
            <w:tcW w:w="1985" w:type="dxa"/>
            <w:shd w:val="clear" w:color="auto" w:fill="F2F2F2" w:themeFill="background1" w:themeFillShade="F2"/>
          </w:tcPr>
          <w:p w:rsidR="00BD3963" w:rsidRPr="002D6228" w:rsidRDefault="00BD3963" w:rsidP="00BD3963">
            <w:pPr>
              <w:spacing w:after="0" w:line="240" w:lineRule="auto"/>
            </w:pPr>
            <w:r w:rsidRPr="002D6228">
              <w:t xml:space="preserve">Escola de música </w:t>
            </w:r>
            <w:r w:rsidR="001E0773" w:rsidRPr="002D6228">
              <w:rPr>
                <w:noProof/>
                <w:lang w:eastAsia="ca-ES"/>
              </w:rPr>
              <w:drawing>
                <wp:inline distT="0" distB="0" distL="0" distR="0">
                  <wp:extent cx="161925" cy="161925"/>
                  <wp:effectExtent l="19050" t="0" r="9525" b="0"/>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c>
          <w:tcPr>
            <w:tcW w:w="2835" w:type="dxa"/>
            <w:gridSpan w:val="2"/>
            <w:shd w:val="clear" w:color="auto" w:fill="F2F2F2" w:themeFill="background1" w:themeFillShade="F2"/>
          </w:tcPr>
          <w:p w:rsidR="00BD3963" w:rsidRPr="002D6228" w:rsidRDefault="00BD3963" w:rsidP="00B90C10">
            <w:pPr>
              <w:spacing w:after="0" w:line="240" w:lineRule="auto"/>
            </w:pPr>
            <w:r w:rsidRPr="002D6228">
              <w:t xml:space="preserve">Escola de teatre </w:t>
            </w:r>
            <w:r w:rsidR="001E0773" w:rsidRPr="002D6228">
              <w:rPr>
                <w:noProof/>
                <w:lang w:eastAsia="ca-ES"/>
              </w:rPr>
              <w:drawing>
                <wp:inline distT="0" distB="0" distL="0" distR="0">
                  <wp:extent cx="161925" cy="161925"/>
                  <wp:effectExtent l="19050" t="0" r="9525" b="0"/>
                  <wp:docPr id="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c>
          <w:tcPr>
            <w:tcW w:w="2410" w:type="dxa"/>
            <w:shd w:val="clear" w:color="auto" w:fill="F2F2F2" w:themeFill="background1" w:themeFillShade="F2"/>
          </w:tcPr>
          <w:p w:rsidR="00BD3963" w:rsidRPr="002D6228" w:rsidRDefault="00BD3963" w:rsidP="00BD3963">
            <w:pPr>
              <w:spacing w:after="0" w:line="240" w:lineRule="auto"/>
            </w:pPr>
            <w:r w:rsidRPr="002D6228">
              <w:t>Import:</w:t>
            </w:r>
          </w:p>
        </w:tc>
      </w:tr>
      <w:tr w:rsidR="00BD3963" w:rsidRPr="00B9558A" w:rsidTr="002D6228">
        <w:tc>
          <w:tcPr>
            <w:tcW w:w="567" w:type="dxa"/>
            <w:vMerge w:val="restart"/>
            <w:shd w:val="clear" w:color="auto" w:fill="D9D9D9" w:themeFill="background1" w:themeFillShade="D9"/>
            <w:vAlign w:val="center"/>
          </w:tcPr>
          <w:p w:rsidR="00BD3963" w:rsidRPr="002D6228" w:rsidRDefault="00BD3963" w:rsidP="00B90C10">
            <w:pPr>
              <w:spacing w:after="0" w:line="240" w:lineRule="auto"/>
              <w:jc w:val="center"/>
              <w:rPr>
                <w:b/>
              </w:rPr>
            </w:pPr>
            <w:r w:rsidRPr="002D6228">
              <w:rPr>
                <w:b/>
              </w:rPr>
              <w:t>3</w:t>
            </w:r>
          </w:p>
        </w:tc>
        <w:tc>
          <w:tcPr>
            <w:tcW w:w="1984" w:type="dxa"/>
            <w:shd w:val="clear" w:color="auto" w:fill="D9D9D9" w:themeFill="background1" w:themeFillShade="D9"/>
          </w:tcPr>
          <w:p w:rsidR="00BD3963" w:rsidRPr="002D6228" w:rsidRDefault="00BD3963" w:rsidP="00B90C10">
            <w:pPr>
              <w:spacing w:after="0" w:line="240" w:lineRule="auto"/>
              <w:rPr>
                <w:b/>
              </w:rPr>
            </w:pPr>
            <w:r w:rsidRPr="002D6228">
              <w:rPr>
                <w:b/>
              </w:rPr>
              <w:t>Nom i cognoms</w:t>
            </w:r>
          </w:p>
        </w:tc>
        <w:tc>
          <w:tcPr>
            <w:tcW w:w="7230" w:type="dxa"/>
            <w:gridSpan w:val="4"/>
            <w:shd w:val="clear" w:color="auto" w:fill="D9D9D9" w:themeFill="background1" w:themeFillShade="D9"/>
          </w:tcPr>
          <w:p w:rsidR="00BD3963" w:rsidRPr="002D6228" w:rsidRDefault="00BD3963" w:rsidP="00B90C10">
            <w:pPr>
              <w:spacing w:after="0" w:line="240" w:lineRule="auto"/>
            </w:pPr>
          </w:p>
        </w:tc>
      </w:tr>
      <w:tr w:rsidR="00BD3963" w:rsidRPr="00B9558A" w:rsidTr="002D6228">
        <w:tc>
          <w:tcPr>
            <w:tcW w:w="567" w:type="dxa"/>
            <w:vMerge/>
            <w:shd w:val="clear" w:color="auto" w:fill="D9D9D9" w:themeFill="background1" w:themeFillShade="D9"/>
            <w:vAlign w:val="center"/>
          </w:tcPr>
          <w:p w:rsidR="00BD3963" w:rsidRPr="002D6228" w:rsidRDefault="00BD3963" w:rsidP="00B90C10">
            <w:pPr>
              <w:spacing w:after="0" w:line="240" w:lineRule="auto"/>
              <w:jc w:val="center"/>
              <w:rPr>
                <w:b/>
              </w:rPr>
            </w:pPr>
          </w:p>
        </w:tc>
        <w:tc>
          <w:tcPr>
            <w:tcW w:w="1984" w:type="dxa"/>
            <w:shd w:val="clear" w:color="auto" w:fill="D9D9D9" w:themeFill="background1" w:themeFillShade="D9"/>
          </w:tcPr>
          <w:p w:rsidR="00BD3963" w:rsidRPr="002D6228" w:rsidRDefault="00BD3963" w:rsidP="00B90C10">
            <w:pPr>
              <w:spacing w:after="0" w:line="240" w:lineRule="auto"/>
            </w:pPr>
            <w:r w:rsidRPr="002D6228">
              <w:t>Data de naixement</w:t>
            </w:r>
          </w:p>
        </w:tc>
        <w:tc>
          <w:tcPr>
            <w:tcW w:w="2127" w:type="dxa"/>
            <w:gridSpan w:val="2"/>
            <w:shd w:val="clear" w:color="auto" w:fill="D9D9D9" w:themeFill="background1" w:themeFillShade="D9"/>
          </w:tcPr>
          <w:p w:rsidR="00BD3963" w:rsidRPr="002D6228" w:rsidRDefault="00BD3963" w:rsidP="00B90C10">
            <w:pPr>
              <w:spacing w:after="0" w:line="240" w:lineRule="auto"/>
            </w:pPr>
          </w:p>
        </w:tc>
        <w:tc>
          <w:tcPr>
            <w:tcW w:w="2693" w:type="dxa"/>
            <w:shd w:val="clear" w:color="auto" w:fill="D9D9D9" w:themeFill="background1" w:themeFillShade="D9"/>
          </w:tcPr>
          <w:p w:rsidR="00BD3963" w:rsidRPr="002D6228" w:rsidRDefault="00BD3963" w:rsidP="00B90C10">
            <w:pPr>
              <w:spacing w:after="0" w:line="240" w:lineRule="auto"/>
            </w:pPr>
            <w:r w:rsidRPr="002D6228">
              <w:t>Edat:</w:t>
            </w:r>
          </w:p>
        </w:tc>
        <w:tc>
          <w:tcPr>
            <w:tcW w:w="2410" w:type="dxa"/>
            <w:shd w:val="clear" w:color="auto" w:fill="D9D9D9" w:themeFill="background1" w:themeFillShade="D9"/>
          </w:tcPr>
          <w:p w:rsidR="00BD3963" w:rsidRPr="002D6228" w:rsidRDefault="00BD3963" w:rsidP="00B90C10">
            <w:pPr>
              <w:spacing w:after="0" w:line="240" w:lineRule="auto"/>
            </w:pPr>
            <w:r w:rsidRPr="002D6228">
              <w:t xml:space="preserve">Sexe: H </w:t>
            </w:r>
            <w:r w:rsidR="001E0773" w:rsidRPr="002D6228">
              <w:rPr>
                <w:noProof/>
                <w:lang w:eastAsia="ca-ES"/>
              </w:rPr>
              <w:drawing>
                <wp:inline distT="0" distB="0" distL="0" distR="0">
                  <wp:extent cx="161925" cy="161925"/>
                  <wp:effectExtent l="19050" t="0" r="9525" b="0"/>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2D6228">
              <w:t xml:space="preserve"> D </w:t>
            </w:r>
            <w:r w:rsidR="001E0773" w:rsidRPr="002D6228">
              <w:rPr>
                <w:noProof/>
                <w:lang w:eastAsia="ca-ES"/>
              </w:rPr>
              <w:drawing>
                <wp:inline distT="0" distB="0" distL="0" distR="0">
                  <wp:extent cx="161925" cy="161925"/>
                  <wp:effectExtent l="19050" t="0" r="9525" b="0"/>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r>
      <w:tr w:rsidR="00BD3963" w:rsidRPr="00B9558A" w:rsidTr="002D6228">
        <w:tc>
          <w:tcPr>
            <w:tcW w:w="567" w:type="dxa"/>
            <w:vMerge/>
            <w:shd w:val="clear" w:color="auto" w:fill="D9D9D9" w:themeFill="background1" w:themeFillShade="D9"/>
            <w:vAlign w:val="center"/>
          </w:tcPr>
          <w:p w:rsidR="00BD3963" w:rsidRPr="002D6228" w:rsidRDefault="00BD3963" w:rsidP="00B90C10">
            <w:pPr>
              <w:spacing w:after="0" w:line="240" w:lineRule="auto"/>
              <w:jc w:val="center"/>
              <w:rPr>
                <w:b/>
              </w:rPr>
            </w:pPr>
          </w:p>
        </w:tc>
        <w:tc>
          <w:tcPr>
            <w:tcW w:w="1984" w:type="dxa"/>
            <w:shd w:val="clear" w:color="auto" w:fill="D9D9D9" w:themeFill="background1" w:themeFillShade="D9"/>
          </w:tcPr>
          <w:p w:rsidR="00BD3963" w:rsidRPr="002D6228" w:rsidRDefault="00BD3963" w:rsidP="00B90C10">
            <w:pPr>
              <w:spacing w:after="0" w:line="240" w:lineRule="auto"/>
            </w:pPr>
            <w:r w:rsidRPr="002D6228">
              <w:t>Centre educatiu</w:t>
            </w:r>
          </w:p>
        </w:tc>
        <w:tc>
          <w:tcPr>
            <w:tcW w:w="4820" w:type="dxa"/>
            <w:gridSpan w:val="3"/>
            <w:shd w:val="clear" w:color="auto" w:fill="D9D9D9" w:themeFill="background1" w:themeFillShade="D9"/>
          </w:tcPr>
          <w:p w:rsidR="00BD3963" w:rsidRPr="002D6228" w:rsidRDefault="00BD3963" w:rsidP="00B90C10">
            <w:pPr>
              <w:spacing w:after="0" w:line="240" w:lineRule="auto"/>
            </w:pPr>
          </w:p>
        </w:tc>
        <w:tc>
          <w:tcPr>
            <w:tcW w:w="2410" w:type="dxa"/>
            <w:shd w:val="clear" w:color="auto" w:fill="D9D9D9" w:themeFill="background1" w:themeFillShade="D9"/>
          </w:tcPr>
          <w:p w:rsidR="00BD3963" w:rsidRPr="002D6228" w:rsidRDefault="00BD3963" w:rsidP="00B90C10">
            <w:pPr>
              <w:spacing w:after="0" w:line="240" w:lineRule="auto"/>
            </w:pPr>
            <w:r w:rsidRPr="002D6228">
              <w:t xml:space="preserve">Curs </w:t>
            </w:r>
            <w:r w:rsidR="004D577F">
              <w:t>2018-2019</w:t>
            </w:r>
            <w:r w:rsidRPr="002D6228">
              <w:t>:</w:t>
            </w:r>
          </w:p>
        </w:tc>
      </w:tr>
      <w:tr w:rsidR="00BD3963" w:rsidRPr="00B9558A" w:rsidTr="002D6228">
        <w:tc>
          <w:tcPr>
            <w:tcW w:w="567" w:type="dxa"/>
            <w:vMerge/>
            <w:shd w:val="clear" w:color="auto" w:fill="D9D9D9" w:themeFill="background1" w:themeFillShade="D9"/>
            <w:vAlign w:val="center"/>
          </w:tcPr>
          <w:p w:rsidR="00BD3963" w:rsidRPr="002D6228" w:rsidRDefault="00BD3963" w:rsidP="00B90C10">
            <w:pPr>
              <w:spacing w:after="0" w:line="240" w:lineRule="auto"/>
              <w:jc w:val="center"/>
              <w:rPr>
                <w:b/>
              </w:rPr>
            </w:pPr>
          </w:p>
        </w:tc>
        <w:tc>
          <w:tcPr>
            <w:tcW w:w="1984" w:type="dxa"/>
            <w:shd w:val="clear" w:color="auto" w:fill="D9D9D9" w:themeFill="background1" w:themeFillShade="D9"/>
          </w:tcPr>
          <w:p w:rsidR="00BD3963" w:rsidRPr="002D6228" w:rsidRDefault="00BD3963" w:rsidP="00B90C10">
            <w:pPr>
              <w:spacing w:after="0" w:line="240" w:lineRule="auto"/>
            </w:pPr>
            <w:r w:rsidRPr="002D6228">
              <w:t>Tipus ajut sol·licitat</w:t>
            </w:r>
          </w:p>
        </w:tc>
        <w:tc>
          <w:tcPr>
            <w:tcW w:w="2127" w:type="dxa"/>
            <w:gridSpan w:val="2"/>
            <w:shd w:val="clear" w:color="auto" w:fill="D9D9D9" w:themeFill="background1" w:themeFillShade="D9"/>
          </w:tcPr>
          <w:p w:rsidR="00BD3963" w:rsidRPr="002D6228" w:rsidRDefault="00BD3963" w:rsidP="00BD3963">
            <w:pPr>
              <w:spacing w:after="0" w:line="240" w:lineRule="auto"/>
            </w:pPr>
            <w:r w:rsidRPr="002D6228">
              <w:t xml:space="preserve">Escola de música </w:t>
            </w:r>
            <w:r w:rsidR="001E0773" w:rsidRPr="002D6228">
              <w:rPr>
                <w:noProof/>
                <w:lang w:eastAsia="ca-ES"/>
              </w:rPr>
              <w:drawing>
                <wp:inline distT="0" distB="0" distL="0" distR="0">
                  <wp:extent cx="161925" cy="161925"/>
                  <wp:effectExtent l="19050" t="0" r="9525" b="0"/>
                  <wp:docPr id="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c>
          <w:tcPr>
            <w:tcW w:w="2693" w:type="dxa"/>
            <w:shd w:val="clear" w:color="auto" w:fill="D9D9D9" w:themeFill="background1" w:themeFillShade="D9"/>
          </w:tcPr>
          <w:p w:rsidR="00BD3963" w:rsidRPr="002D6228" w:rsidRDefault="00BD3963" w:rsidP="00BD3963">
            <w:pPr>
              <w:spacing w:after="0" w:line="240" w:lineRule="auto"/>
            </w:pPr>
            <w:r w:rsidRPr="002D6228">
              <w:t xml:space="preserve">Escola de teatre </w:t>
            </w:r>
            <w:r w:rsidR="001E0773" w:rsidRPr="002D6228">
              <w:rPr>
                <w:noProof/>
                <w:lang w:eastAsia="ca-ES"/>
              </w:rPr>
              <w:drawing>
                <wp:inline distT="0" distB="0" distL="0" distR="0">
                  <wp:extent cx="161925" cy="161925"/>
                  <wp:effectExtent l="19050" t="0" r="9525" b="0"/>
                  <wp:docPr id="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c>
          <w:tcPr>
            <w:tcW w:w="2410" w:type="dxa"/>
            <w:shd w:val="clear" w:color="auto" w:fill="D9D9D9" w:themeFill="background1" w:themeFillShade="D9"/>
          </w:tcPr>
          <w:p w:rsidR="00BD3963" w:rsidRPr="002D6228" w:rsidRDefault="00BD3963" w:rsidP="00B90C10">
            <w:pPr>
              <w:spacing w:after="0" w:line="240" w:lineRule="auto"/>
            </w:pPr>
            <w:r w:rsidRPr="002D6228">
              <w:t>Import:</w:t>
            </w:r>
          </w:p>
        </w:tc>
      </w:tr>
      <w:tr w:rsidR="00BD3963" w:rsidRPr="00B9558A" w:rsidTr="002D6228">
        <w:trPr>
          <w:trHeight w:val="99"/>
        </w:trPr>
        <w:tc>
          <w:tcPr>
            <w:tcW w:w="567" w:type="dxa"/>
            <w:vMerge w:val="restart"/>
            <w:shd w:val="clear" w:color="auto" w:fill="F2F2F2" w:themeFill="background1" w:themeFillShade="F2"/>
            <w:vAlign w:val="center"/>
          </w:tcPr>
          <w:p w:rsidR="00BD3963" w:rsidRPr="002D6228" w:rsidRDefault="00BD3963" w:rsidP="00B90C10">
            <w:pPr>
              <w:spacing w:after="0" w:line="240" w:lineRule="auto"/>
              <w:jc w:val="center"/>
              <w:rPr>
                <w:b/>
              </w:rPr>
            </w:pPr>
            <w:r w:rsidRPr="002D6228">
              <w:rPr>
                <w:b/>
              </w:rPr>
              <w:t>4</w:t>
            </w:r>
          </w:p>
        </w:tc>
        <w:tc>
          <w:tcPr>
            <w:tcW w:w="1984" w:type="dxa"/>
            <w:shd w:val="clear" w:color="auto" w:fill="F2F2F2" w:themeFill="background1" w:themeFillShade="F2"/>
          </w:tcPr>
          <w:p w:rsidR="00BD3963" w:rsidRPr="002D6228" w:rsidRDefault="00BD3963" w:rsidP="00B90C10">
            <w:pPr>
              <w:spacing w:after="0" w:line="240" w:lineRule="auto"/>
              <w:rPr>
                <w:b/>
              </w:rPr>
            </w:pPr>
            <w:r w:rsidRPr="002D6228">
              <w:rPr>
                <w:b/>
              </w:rPr>
              <w:t>Nom i cognoms</w:t>
            </w:r>
          </w:p>
        </w:tc>
        <w:tc>
          <w:tcPr>
            <w:tcW w:w="7230" w:type="dxa"/>
            <w:gridSpan w:val="4"/>
            <w:shd w:val="clear" w:color="auto" w:fill="F2F2F2" w:themeFill="background1" w:themeFillShade="F2"/>
          </w:tcPr>
          <w:p w:rsidR="00BD3963" w:rsidRPr="002D6228" w:rsidRDefault="00BD3963" w:rsidP="00B90C10">
            <w:pPr>
              <w:spacing w:after="0" w:line="240" w:lineRule="auto"/>
            </w:pPr>
          </w:p>
        </w:tc>
      </w:tr>
      <w:tr w:rsidR="00BD3963" w:rsidRPr="00B9558A" w:rsidTr="002D6228">
        <w:tc>
          <w:tcPr>
            <w:tcW w:w="567" w:type="dxa"/>
            <w:vMerge/>
            <w:shd w:val="clear" w:color="auto" w:fill="F2F2F2" w:themeFill="background1" w:themeFillShade="F2"/>
            <w:vAlign w:val="center"/>
          </w:tcPr>
          <w:p w:rsidR="00BD3963" w:rsidRPr="00B9558A" w:rsidRDefault="00BD3963" w:rsidP="00B90C10">
            <w:pPr>
              <w:spacing w:after="0" w:line="240" w:lineRule="auto"/>
              <w:jc w:val="center"/>
            </w:pPr>
          </w:p>
        </w:tc>
        <w:tc>
          <w:tcPr>
            <w:tcW w:w="1984" w:type="dxa"/>
            <w:shd w:val="clear" w:color="auto" w:fill="F2F2F2" w:themeFill="background1" w:themeFillShade="F2"/>
          </w:tcPr>
          <w:p w:rsidR="00BD3963" w:rsidRPr="002D6228" w:rsidRDefault="00BD3963" w:rsidP="00B90C10">
            <w:pPr>
              <w:spacing w:after="0" w:line="240" w:lineRule="auto"/>
            </w:pPr>
            <w:r w:rsidRPr="002D6228">
              <w:t>Data de naixement</w:t>
            </w:r>
          </w:p>
        </w:tc>
        <w:tc>
          <w:tcPr>
            <w:tcW w:w="2127" w:type="dxa"/>
            <w:gridSpan w:val="2"/>
            <w:shd w:val="clear" w:color="auto" w:fill="F2F2F2" w:themeFill="background1" w:themeFillShade="F2"/>
          </w:tcPr>
          <w:p w:rsidR="00BD3963" w:rsidRPr="002D6228" w:rsidRDefault="00BD3963" w:rsidP="00B90C10">
            <w:pPr>
              <w:spacing w:after="0" w:line="240" w:lineRule="auto"/>
            </w:pPr>
          </w:p>
        </w:tc>
        <w:tc>
          <w:tcPr>
            <w:tcW w:w="2693" w:type="dxa"/>
            <w:shd w:val="clear" w:color="auto" w:fill="F2F2F2" w:themeFill="background1" w:themeFillShade="F2"/>
          </w:tcPr>
          <w:p w:rsidR="00BD3963" w:rsidRPr="002D6228" w:rsidRDefault="00BD3963" w:rsidP="00B90C10">
            <w:pPr>
              <w:spacing w:after="0" w:line="240" w:lineRule="auto"/>
            </w:pPr>
            <w:r w:rsidRPr="002D6228">
              <w:t>Edat:</w:t>
            </w:r>
          </w:p>
        </w:tc>
        <w:tc>
          <w:tcPr>
            <w:tcW w:w="2410" w:type="dxa"/>
            <w:shd w:val="clear" w:color="auto" w:fill="F2F2F2" w:themeFill="background1" w:themeFillShade="F2"/>
          </w:tcPr>
          <w:p w:rsidR="00BD3963" w:rsidRPr="002D6228" w:rsidRDefault="00BD3963" w:rsidP="00B90C10">
            <w:pPr>
              <w:spacing w:after="0" w:line="240" w:lineRule="auto"/>
            </w:pPr>
            <w:r w:rsidRPr="002D6228">
              <w:t xml:space="preserve">Sexe: H </w:t>
            </w:r>
            <w:r w:rsidR="001E0773" w:rsidRPr="002D6228">
              <w:rPr>
                <w:noProof/>
                <w:lang w:eastAsia="ca-ES"/>
              </w:rPr>
              <w:drawing>
                <wp:inline distT="0" distB="0" distL="0" distR="0">
                  <wp:extent cx="161925" cy="161925"/>
                  <wp:effectExtent l="19050" t="0" r="9525" b="0"/>
                  <wp:docPr id="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2D6228">
              <w:t xml:space="preserve"> D </w:t>
            </w:r>
            <w:r w:rsidR="001E0773" w:rsidRPr="002D6228">
              <w:rPr>
                <w:noProof/>
                <w:lang w:eastAsia="ca-ES"/>
              </w:rPr>
              <w:drawing>
                <wp:inline distT="0" distB="0" distL="0" distR="0">
                  <wp:extent cx="161925" cy="161925"/>
                  <wp:effectExtent l="19050" t="0" r="9525" b="0"/>
                  <wp:docPr id="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r>
      <w:tr w:rsidR="00BD3963" w:rsidRPr="00B9558A" w:rsidTr="002D6228">
        <w:tc>
          <w:tcPr>
            <w:tcW w:w="567" w:type="dxa"/>
            <w:vMerge/>
            <w:shd w:val="clear" w:color="auto" w:fill="F2F2F2" w:themeFill="background1" w:themeFillShade="F2"/>
            <w:vAlign w:val="center"/>
          </w:tcPr>
          <w:p w:rsidR="00BD3963" w:rsidRPr="00B9558A" w:rsidRDefault="00BD3963" w:rsidP="00B90C10">
            <w:pPr>
              <w:spacing w:after="0" w:line="240" w:lineRule="auto"/>
              <w:jc w:val="center"/>
            </w:pPr>
          </w:p>
        </w:tc>
        <w:tc>
          <w:tcPr>
            <w:tcW w:w="1984" w:type="dxa"/>
            <w:shd w:val="clear" w:color="auto" w:fill="F2F2F2" w:themeFill="background1" w:themeFillShade="F2"/>
          </w:tcPr>
          <w:p w:rsidR="00BD3963" w:rsidRPr="002D6228" w:rsidRDefault="00BD3963" w:rsidP="00B90C10">
            <w:pPr>
              <w:spacing w:after="0" w:line="240" w:lineRule="auto"/>
            </w:pPr>
            <w:r w:rsidRPr="002D6228">
              <w:t>Centre educatiu</w:t>
            </w:r>
          </w:p>
        </w:tc>
        <w:tc>
          <w:tcPr>
            <w:tcW w:w="4820" w:type="dxa"/>
            <w:gridSpan w:val="3"/>
            <w:shd w:val="clear" w:color="auto" w:fill="F2F2F2" w:themeFill="background1" w:themeFillShade="F2"/>
          </w:tcPr>
          <w:p w:rsidR="00BD3963" w:rsidRPr="002D6228" w:rsidRDefault="00BD3963" w:rsidP="00B90C10">
            <w:pPr>
              <w:spacing w:after="0" w:line="240" w:lineRule="auto"/>
            </w:pPr>
          </w:p>
        </w:tc>
        <w:tc>
          <w:tcPr>
            <w:tcW w:w="2410" w:type="dxa"/>
            <w:shd w:val="clear" w:color="auto" w:fill="F2F2F2" w:themeFill="background1" w:themeFillShade="F2"/>
          </w:tcPr>
          <w:p w:rsidR="00BD3963" w:rsidRPr="002D6228" w:rsidRDefault="00BD3963" w:rsidP="00B90C10">
            <w:pPr>
              <w:spacing w:after="0" w:line="240" w:lineRule="auto"/>
            </w:pPr>
            <w:r w:rsidRPr="002D6228">
              <w:t xml:space="preserve">Curs </w:t>
            </w:r>
            <w:r w:rsidR="004D577F">
              <w:t>2018-2019</w:t>
            </w:r>
            <w:r w:rsidRPr="002D6228">
              <w:t>:</w:t>
            </w:r>
          </w:p>
        </w:tc>
      </w:tr>
      <w:tr w:rsidR="00BD3963" w:rsidRPr="00B9558A" w:rsidTr="002D6228">
        <w:tc>
          <w:tcPr>
            <w:tcW w:w="567" w:type="dxa"/>
            <w:vMerge/>
            <w:shd w:val="clear" w:color="auto" w:fill="F2F2F2" w:themeFill="background1" w:themeFillShade="F2"/>
            <w:vAlign w:val="center"/>
          </w:tcPr>
          <w:p w:rsidR="00BD3963" w:rsidRPr="00B9558A" w:rsidRDefault="00BD3963" w:rsidP="00B90C10">
            <w:pPr>
              <w:spacing w:after="0" w:line="240" w:lineRule="auto"/>
              <w:jc w:val="center"/>
            </w:pPr>
          </w:p>
        </w:tc>
        <w:tc>
          <w:tcPr>
            <w:tcW w:w="1984" w:type="dxa"/>
            <w:shd w:val="clear" w:color="auto" w:fill="F2F2F2" w:themeFill="background1" w:themeFillShade="F2"/>
          </w:tcPr>
          <w:p w:rsidR="00BD3963" w:rsidRPr="002D6228" w:rsidRDefault="00BD3963" w:rsidP="00B90C10">
            <w:pPr>
              <w:spacing w:after="0" w:line="240" w:lineRule="auto"/>
            </w:pPr>
            <w:r w:rsidRPr="002D6228">
              <w:t>Tipus ajut sol·licitat</w:t>
            </w:r>
          </w:p>
        </w:tc>
        <w:tc>
          <w:tcPr>
            <w:tcW w:w="2127" w:type="dxa"/>
            <w:gridSpan w:val="2"/>
            <w:shd w:val="clear" w:color="auto" w:fill="F2F2F2" w:themeFill="background1" w:themeFillShade="F2"/>
          </w:tcPr>
          <w:p w:rsidR="00BD3963" w:rsidRPr="002D6228" w:rsidRDefault="00BD3963" w:rsidP="00BD3963">
            <w:pPr>
              <w:spacing w:after="0" w:line="240" w:lineRule="auto"/>
            </w:pPr>
            <w:r w:rsidRPr="002D6228">
              <w:t xml:space="preserve">Escola de música </w:t>
            </w:r>
            <w:r w:rsidR="001E0773" w:rsidRPr="002D6228">
              <w:rPr>
                <w:noProof/>
                <w:lang w:eastAsia="ca-ES"/>
              </w:rPr>
              <w:drawing>
                <wp:inline distT="0" distB="0" distL="0" distR="0">
                  <wp:extent cx="161925" cy="161925"/>
                  <wp:effectExtent l="19050" t="0" r="9525" b="0"/>
                  <wp:docPr id="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c>
          <w:tcPr>
            <w:tcW w:w="2693" w:type="dxa"/>
            <w:shd w:val="clear" w:color="auto" w:fill="F2F2F2" w:themeFill="background1" w:themeFillShade="F2"/>
          </w:tcPr>
          <w:p w:rsidR="00BD3963" w:rsidRPr="002D6228" w:rsidRDefault="00BD3963" w:rsidP="00BD3963">
            <w:pPr>
              <w:spacing w:after="0" w:line="240" w:lineRule="auto"/>
            </w:pPr>
            <w:r w:rsidRPr="002D6228">
              <w:t xml:space="preserve">Escola de teatre </w:t>
            </w:r>
            <w:r w:rsidR="001E0773" w:rsidRPr="002D6228">
              <w:rPr>
                <w:noProof/>
                <w:lang w:eastAsia="ca-ES"/>
              </w:rPr>
              <w:drawing>
                <wp:inline distT="0" distB="0" distL="0" distR="0">
                  <wp:extent cx="161925" cy="161925"/>
                  <wp:effectExtent l="19050" t="0" r="9525" b="0"/>
                  <wp:docPr id="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c>
          <w:tcPr>
            <w:tcW w:w="2410" w:type="dxa"/>
            <w:shd w:val="clear" w:color="auto" w:fill="F2F2F2" w:themeFill="background1" w:themeFillShade="F2"/>
          </w:tcPr>
          <w:p w:rsidR="00BD3963" w:rsidRPr="002D6228" w:rsidRDefault="00BD3963" w:rsidP="00B90C10">
            <w:pPr>
              <w:spacing w:after="0" w:line="240" w:lineRule="auto"/>
            </w:pPr>
            <w:r w:rsidRPr="002D6228">
              <w:t>Import:</w:t>
            </w:r>
          </w:p>
        </w:tc>
      </w:tr>
    </w:tbl>
    <w:p w:rsidR="00B90C10" w:rsidRDefault="00B90C10" w:rsidP="00B90C10"/>
    <w:p w:rsidR="00A55565" w:rsidRDefault="00A55565" w:rsidP="00A55565">
      <w:pPr>
        <w:pStyle w:val="Pargrafdellista"/>
        <w:numPr>
          <w:ilvl w:val="0"/>
          <w:numId w:val="12"/>
        </w:numPr>
        <w:rPr>
          <w:b/>
        </w:rPr>
      </w:pPr>
      <w:r w:rsidRPr="00BA2B69">
        <w:rPr>
          <w:b/>
        </w:rPr>
        <w:t xml:space="preserve">Aquest any </w:t>
      </w:r>
      <w:r w:rsidR="004D577F">
        <w:rPr>
          <w:b/>
        </w:rPr>
        <w:t>20</w:t>
      </w:r>
      <w:r w:rsidR="005C1A69">
        <w:rPr>
          <w:b/>
        </w:rPr>
        <w:t>20</w:t>
      </w:r>
      <w:r w:rsidRPr="00BA2B69">
        <w:rPr>
          <w:b/>
        </w:rPr>
        <w:t xml:space="preserve"> ha sol·licitat ajuts de llibres, activitats d’estiu</w:t>
      </w:r>
      <w:r w:rsidR="002D6228">
        <w:rPr>
          <w:b/>
        </w:rPr>
        <w:t>, o altres</w:t>
      </w:r>
    </w:p>
    <w:p w:rsidR="00A55565" w:rsidRPr="002E53E2" w:rsidRDefault="00A55565" w:rsidP="00A55565">
      <w:pPr>
        <w:ind w:left="708"/>
      </w:pPr>
      <w:r w:rsidRPr="002E53E2">
        <w:t xml:space="preserve">Si es així, quin tipus: </w:t>
      </w:r>
      <w:r w:rsidRPr="002E53E2">
        <w:tab/>
      </w:r>
      <w:r w:rsidRPr="002E53E2">
        <w:rPr>
          <w:u w:val="single"/>
        </w:rPr>
        <w:tab/>
      </w:r>
      <w:r w:rsidRPr="002E53E2">
        <w:rPr>
          <w:u w:val="single"/>
        </w:rPr>
        <w:tab/>
      </w:r>
      <w:r w:rsidRPr="002E53E2">
        <w:rPr>
          <w:u w:val="single"/>
        </w:rPr>
        <w:tab/>
      </w:r>
      <w:r w:rsidRPr="002E53E2">
        <w:rPr>
          <w:u w:val="single"/>
        </w:rPr>
        <w:tab/>
      </w:r>
      <w:r w:rsidRPr="002E53E2">
        <w:rPr>
          <w:u w:val="single"/>
        </w:rPr>
        <w:tab/>
      </w:r>
      <w:r w:rsidRPr="002E53E2">
        <w:rPr>
          <w:u w:val="single"/>
        </w:rPr>
        <w:tab/>
      </w:r>
      <w:r w:rsidRPr="002E53E2">
        <w:rPr>
          <w:u w:val="single"/>
        </w:rPr>
        <w:tab/>
      </w:r>
      <w:r w:rsidRPr="002E53E2">
        <w:rPr>
          <w:u w:val="single"/>
        </w:rPr>
        <w:tab/>
      </w:r>
    </w:p>
    <w:p w:rsidR="00A55565" w:rsidRDefault="00A55565" w:rsidP="00B90C10"/>
    <w:p w:rsidR="00DD1B89" w:rsidRPr="004F4FED" w:rsidRDefault="00DD1B89" w:rsidP="004F4FED">
      <w:pPr>
        <w:pStyle w:val="Peu"/>
        <w:jc w:val="both"/>
        <w:rPr>
          <w:sz w:val="16"/>
          <w:szCs w:val="16"/>
        </w:rPr>
      </w:pPr>
      <w:r w:rsidRPr="00872416">
        <w:rPr>
          <w:sz w:val="16"/>
          <w:szCs w:val="16"/>
        </w:rPr>
        <w:t xml:space="preserve">D’acord amb el que disposa l’article 5 de la Llei Orgànica 15/1999 de 13 de desembre de Protecció de dades de caràcter personal, us informem que les vostres dades de caràcter personal s’incorporen al fitxer Educació, del que és responsable l’Ajuntament de Sant Celoni, amb la finalitat de gestionar les </w:t>
      </w:r>
      <w:r w:rsidRPr="00872416">
        <w:rPr>
          <w:sz w:val="16"/>
          <w:szCs w:val="16"/>
        </w:rPr>
        <w:tab/>
        <w:t>diferents activitats de prestació del servei públic d’educació que realitza l’Ajuntament en exercici de les seves competències educatives. Les vostres dades no seran cedides a persones físiques i jurídiques públiques o privades sense el vostre consentiment excepte si ho autoritza una llei. Podeu exercir els drets d’accés, rectificació, cancel·lació i oposició mitjançant una instància a l’Oficina d’Atenció Ciutadana, al C/Campins, 24, acompanyant còpia del seu DNI.</w:t>
      </w:r>
    </w:p>
    <w:p w:rsidR="00DD1B89" w:rsidRDefault="00DD1B89" w:rsidP="00B90C10">
      <w:pPr>
        <w:rPr>
          <w:b/>
        </w:rPr>
      </w:pPr>
    </w:p>
    <w:p w:rsidR="004D577F" w:rsidRDefault="004D577F" w:rsidP="004D577F">
      <w:pPr>
        <w:rPr>
          <w:b/>
        </w:rPr>
      </w:pPr>
      <w:r w:rsidRPr="00546294">
        <w:rPr>
          <w:b/>
        </w:rPr>
        <w:lastRenderedPageBreak/>
        <w:t>C. Documenta</w:t>
      </w:r>
      <w:r>
        <w:rPr>
          <w:b/>
        </w:rPr>
        <w:t>ció tributària, econòmica i/o social</w:t>
      </w:r>
    </w:p>
    <w:p w:rsidR="004D577F" w:rsidRDefault="004D577F" w:rsidP="004D577F">
      <w:pPr>
        <w:pStyle w:val="Pargrafdellista"/>
        <w:numPr>
          <w:ilvl w:val="0"/>
          <w:numId w:val="15"/>
        </w:numPr>
        <w:spacing w:after="0"/>
        <w:jc w:val="both"/>
      </w:pPr>
      <w:r w:rsidRPr="0006559E">
        <w:t>Dades personals i signatura dels</w:t>
      </w:r>
      <w:r>
        <w:t xml:space="preserve"> membres de la unitat de convivè</w:t>
      </w:r>
      <w:r w:rsidRPr="0006559E">
        <w:t>ncia (majors de 16 anys)</w:t>
      </w:r>
      <w:r>
        <w:t xml:space="preserve"> autoritzen</w:t>
      </w:r>
      <w:r w:rsidRPr="0006559E">
        <w:t xml:space="preserve"> a l’Ajuntament de Sa</w:t>
      </w:r>
      <w:r>
        <w:t>nt Celoni a sol·licitar al Consorci d’Administració Oberta de Catalunya</w:t>
      </w:r>
      <w:r w:rsidRPr="0006559E">
        <w:t xml:space="preserve"> informació de </w:t>
      </w:r>
      <w:r>
        <w:t xml:space="preserve">caràcter tributari, </w:t>
      </w:r>
      <w:r w:rsidRPr="0006559E">
        <w:t>econòmic</w:t>
      </w:r>
      <w:r>
        <w:t xml:space="preserve"> i/o social</w:t>
      </w:r>
      <w:r w:rsidRPr="0006559E">
        <w:t xml:space="preserve"> per al reconeixement, seguiment i control de la sol·licitud de prestació econòmica.</w:t>
      </w:r>
    </w:p>
    <w:p w:rsidR="004D577F" w:rsidRPr="00B62D33" w:rsidRDefault="004D577F" w:rsidP="004D577F">
      <w:pPr>
        <w:numPr>
          <w:ilvl w:val="0"/>
          <w:numId w:val="15"/>
        </w:numPr>
        <w:spacing w:before="240"/>
        <w:jc w:val="both"/>
        <w:rPr>
          <w:lang w:val="es-ES"/>
        </w:rPr>
      </w:pPr>
      <w:r w:rsidRPr="00216D00">
        <w:t>Aquesta autorització s’atorga exclusivament a l’efecte del reconeixement, seguiment i control de la prestació econòmica esmentada i en aplicació del que disposa la disposició ad</w:t>
      </w:r>
      <w:r>
        <w:t>d</w:t>
      </w:r>
      <w:r w:rsidRPr="00216D00">
        <w:t xml:space="preserve">icional quarta de la Llei 40/1998,que manté la seva </w:t>
      </w:r>
      <w:r>
        <w:t>vigè</w:t>
      </w:r>
      <w:r w:rsidRPr="00216D00">
        <w:t>ncia desprès de la entrada en vigor del Reial decret legislatiu 3/2004, pel qual s’</w:t>
      </w:r>
      <w:r>
        <w:t>aprova el Text refó</w:t>
      </w:r>
      <w:r w:rsidRPr="00216D00">
        <w:t xml:space="preserve">s de la Llei de </w:t>
      </w:r>
      <w:proofErr w:type="spellStart"/>
      <w:r w:rsidRPr="00216D00">
        <w:t>l’impost</w:t>
      </w:r>
      <w:proofErr w:type="spellEnd"/>
      <w:r w:rsidRPr="00216D00">
        <w:t xml:space="preserve"> de la renda de les persones físiques, i en l’article 95.1.k) de la Llei 58/2003, general tributària, que permeten  amb l’autorització prèvia de l’interessat, la</w:t>
      </w:r>
      <w:r>
        <w:t xml:space="preserve"> cessió de les dades econòmiques i socials</w:t>
      </w:r>
      <w:r w:rsidRPr="00216D00">
        <w:t xml:space="preserve"> que les administracions publiques necessitin per al desenvolupament de les seves funcions</w:t>
      </w:r>
      <w:r>
        <w:rPr>
          <w:lang w:val="es-ES"/>
        </w:rPr>
        <w:t>.</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5"/>
        <w:gridCol w:w="5603"/>
        <w:gridCol w:w="3532"/>
      </w:tblGrid>
      <w:tr w:rsidR="004D577F" w:rsidTr="00032FEE">
        <w:tc>
          <w:tcPr>
            <w:tcW w:w="1605" w:type="dxa"/>
          </w:tcPr>
          <w:p w:rsidR="004D577F" w:rsidRPr="00561449" w:rsidRDefault="004D577F" w:rsidP="00032FEE">
            <w:pPr>
              <w:tabs>
                <w:tab w:val="center" w:pos="4252"/>
                <w:tab w:val="right" w:pos="8504"/>
              </w:tabs>
              <w:spacing w:after="0"/>
              <w:rPr>
                <w:b/>
              </w:rPr>
            </w:pPr>
            <w:r w:rsidRPr="00561449">
              <w:rPr>
                <w:b/>
              </w:rPr>
              <w:t>AUTORITZACIÓ</w:t>
            </w:r>
          </w:p>
        </w:tc>
        <w:tc>
          <w:tcPr>
            <w:tcW w:w="5603" w:type="dxa"/>
          </w:tcPr>
          <w:p w:rsidR="004D577F" w:rsidRPr="00561449" w:rsidRDefault="004D577F" w:rsidP="00032FEE">
            <w:pPr>
              <w:tabs>
                <w:tab w:val="center" w:pos="4252"/>
                <w:tab w:val="right" w:pos="8504"/>
              </w:tabs>
              <w:spacing w:after="0"/>
              <w:rPr>
                <w:b/>
              </w:rPr>
            </w:pPr>
            <w:r w:rsidRPr="00561449">
              <w:rPr>
                <w:b/>
              </w:rPr>
              <w:t>TIPUS</w:t>
            </w:r>
          </w:p>
        </w:tc>
        <w:tc>
          <w:tcPr>
            <w:tcW w:w="3532" w:type="dxa"/>
          </w:tcPr>
          <w:p w:rsidR="004D577F" w:rsidRPr="00561449" w:rsidRDefault="004D577F" w:rsidP="00032FEE">
            <w:pPr>
              <w:tabs>
                <w:tab w:val="center" w:pos="4252"/>
                <w:tab w:val="right" w:pos="8504"/>
              </w:tabs>
              <w:spacing w:after="0"/>
              <w:rPr>
                <w:b/>
              </w:rPr>
            </w:pPr>
            <w:r w:rsidRPr="00561449">
              <w:rPr>
                <w:b/>
              </w:rPr>
              <w:t>ADMINISTRACIÓ</w:t>
            </w:r>
          </w:p>
        </w:tc>
      </w:tr>
      <w:tr w:rsidR="004D577F" w:rsidTr="00032FEE">
        <w:tc>
          <w:tcPr>
            <w:tcW w:w="1605" w:type="dxa"/>
          </w:tcPr>
          <w:p w:rsidR="004D577F" w:rsidRDefault="0041097C" w:rsidP="00032FEE">
            <w:pPr>
              <w:tabs>
                <w:tab w:val="center" w:pos="4252"/>
                <w:tab w:val="right" w:pos="8504"/>
              </w:tabs>
              <w:spacing w:after="0"/>
            </w:pPr>
            <w:r>
              <w:rPr>
                <w:noProof/>
                <w:lang w:eastAsia="ca-ES"/>
              </w:rPr>
              <w:pict>
                <v:rect id="_x0000_s1048" style="position:absolute;margin-left:22.2pt;margin-top:2.15pt;width:10.5pt;height:8.3pt;flip:y;z-index:251672064;mso-position-horizontal-relative:text;mso-position-vertical-relative:text"/>
              </w:pict>
            </w:r>
          </w:p>
        </w:tc>
        <w:tc>
          <w:tcPr>
            <w:tcW w:w="5603" w:type="dxa"/>
          </w:tcPr>
          <w:p w:rsidR="004D577F" w:rsidRDefault="004D577F" w:rsidP="00032FEE">
            <w:pPr>
              <w:tabs>
                <w:tab w:val="center" w:pos="4252"/>
                <w:tab w:val="right" w:pos="8504"/>
              </w:tabs>
              <w:spacing w:after="0"/>
            </w:pPr>
            <w:r>
              <w:t>Volant d’empadronament i de convivència</w:t>
            </w:r>
          </w:p>
        </w:tc>
        <w:tc>
          <w:tcPr>
            <w:tcW w:w="3532" w:type="dxa"/>
          </w:tcPr>
          <w:p w:rsidR="004D577F" w:rsidRDefault="004D577F" w:rsidP="00032FEE">
            <w:pPr>
              <w:tabs>
                <w:tab w:val="center" w:pos="4252"/>
                <w:tab w:val="right" w:pos="8504"/>
              </w:tabs>
              <w:spacing w:after="0"/>
            </w:pPr>
            <w:r>
              <w:t>Ajuntament de Sant Celoni</w:t>
            </w:r>
          </w:p>
        </w:tc>
      </w:tr>
      <w:tr w:rsidR="004D577F" w:rsidTr="00032FEE">
        <w:trPr>
          <w:trHeight w:val="574"/>
        </w:trPr>
        <w:tc>
          <w:tcPr>
            <w:tcW w:w="1605" w:type="dxa"/>
          </w:tcPr>
          <w:p w:rsidR="004D577F" w:rsidRDefault="0041097C" w:rsidP="00032FEE">
            <w:pPr>
              <w:tabs>
                <w:tab w:val="center" w:pos="4252"/>
                <w:tab w:val="right" w:pos="8504"/>
              </w:tabs>
              <w:spacing w:after="0"/>
              <w:rPr>
                <w:noProof/>
                <w:lang w:eastAsia="ca-ES"/>
              </w:rPr>
            </w:pPr>
            <w:r>
              <w:rPr>
                <w:noProof/>
                <w:lang w:eastAsia="ca-ES"/>
              </w:rPr>
              <w:pict>
                <v:rect id="_x0000_s1049" style="position:absolute;margin-left:22.2pt;margin-top:8.55pt;width:10.5pt;height:8.3pt;flip:y;z-index:251673088;mso-position-horizontal-relative:text;mso-position-vertical-relative:text"/>
              </w:pict>
            </w:r>
          </w:p>
        </w:tc>
        <w:tc>
          <w:tcPr>
            <w:tcW w:w="5603" w:type="dxa"/>
          </w:tcPr>
          <w:p w:rsidR="004D577F" w:rsidRDefault="004D577F" w:rsidP="00032FEE">
            <w:pPr>
              <w:tabs>
                <w:tab w:val="center" w:pos="4252"/>
                <w:tab w:val="right" w:pos="8504"/>
              </w:tabs>
              <w:spacing w:after="0"/>
            </w:pPr>
            <w:r>
              <w:t>Impost sobre la Renda de les persones físiques</w:t>
            </w:r>
          </w:p>
        </w:tc>
        <w:tc>
          <w:tcPr>
            <w:tcW w:w="3532" w:type="dxa"/>
          </w:tcPr>
          <w:p w:rsidR="004D577F" w:rsidRDefault="004D577F" w:rsidP="00032FEE">
            <w:pPr>
              <w:tabs>
                <w:tab w:val="center" w:pos="4252"/>
                <w:tab w:val="right" w:pos="8504"/>
              </w:tabs>
              <w:spacing w:after="0"/>
            </w:pPr>
            <w:r>
              <w:t>Agència Estatal d’Administració Tributària</w:t>
            </w:r>
          </w:p>
        </w:tc>
      </w:tr>
      <w:tr w:rsidR="004D577F" w:rsidTr="00032FEE">
        <w:trPr>
          <w:trHeight w:val="574"/>
        </w:trPr>
        <w:tc>
          <w:tcPr>
            <w:tcW w:w="1605" w:type="dxa"/>
          </w:tcPr>
          <w:p w:rsidR="004D577F" w:rsidRDefault="0041097C" w:rsidP="00032FEE">
            <w:pPr>
              <w:tabs>
                <w:tab w:val="center" w:pos="4252"/>
                <w:tab w:val="right" w:pos="8504"/>
              </w:tabs>
              <w:spacing w:after="0"/>
              <w:rPr>
                <w:noProof/>
                <w:lang w:eastAsia="ca-ES"/>
              </w:rPr>
            </w:pPr>
            <w:r>
              <w:rPr>
                <w:noProof/>
                <w:lang w:eastAsia="ca-ES"/>
              </w:rPr>
              <w:pict>
                <v:rect id="_x0000_s1050" style="position:absolute;margin-left:22.2pt;margin-top:11.05pt;width:10.5pt;height:8.3pt;flip:y;z-index:251674112;mso-position-horizontal-relative:text;mso-position-vertical-relative:text"/>
              </w:pict>
            </w:r>
          </w:p>
        </w:tc>
        <w:tc>
          <w:tcPr>
            <w:tcW w:w="5603" w:type="dxa"/>
          </w:tcPr>
          <w:p w:rsidR="004D577F" w:rsidRDefault="004D577F" w:rsidP="00032FEE">
            <w:pPr>
              <w:tabs>
                <w:tab w:val="center" w:pos="4252"/>
                <w:tab w:val="right" w:pos="8504"/>
              </w:tabs>
              <w:spacing w:after="0"/>
            </w:pPr>
            <w:r w:rsidRPr="00083B27">
              <w:rPr>
                <w:rFonts w:ascii="Arial" w:hAnsi="Arial" w:cs="Arial"/>
                <w:color w:val="000000"/>
                <w:sz w:val="20"/>
                <w:szCs w:val="20"/>
              </w:rPr>
              <w:t xml:space="preserve">Compliment </w:t>
            </w:r>
            <w:r>
              <w:rPr>
                <w:rFonts w:ascii="Arial" w:hAnsi="Arial" w:cs="Arial"/>
                <w:color w:val="000000"/>
                <w:sz w:val="20"/>
                <w:szCs w:val="20"/>
              </w:rPr>
              <w:t>d'</w:t>
            </w:r>
            <w:r w:rsidRPr="00083B27">
              <w:rPr>
                <w:rFonts w:ascii="Arial" w:hAnsi="Arial" w:cs="Arial"/>
                <w:color w:val="000000"/>
                <w:sz w:val="20"/>
                <w:szCs w:val="20"/>
              </w:rPr>
              <w:t>obligacions tributàries per rebre ajuts i subvencions públiques</w:t>
            </w:r>
          </w:p>
        </w:tc>
        <w:tc>
          <w:tcPr>
            <w:tcW w:w="3532" w:type="dxa"/>
          </w:tcPr>
          <w:p w:rsidR="004D577F" w:rsidRDefault="004D577F" w:rsidP="00032FEE">
            <w:pPr>
              <w:tabs>
                <w:tab w:val="center" w:pos="4252"/>
                <w:tab w:val="right" w:pos="8504"/>
              </w:tabs>
              <w:spacing w:after="0"/>
            </w:pPr>
            <w:r>
              <w:t>Agència Estatal d’Administració Tributària</w:t>
            </w:r>
          </w:p>
        </w:tc>
      </w:tr>
    </w:tbl>
    <w:p w:rsidR="004D577F" w:rsidRPr="00B62D33" w:rsidRDefault="004D577F" w:rsidP="004D577F">
      <w:pPr>
        <w:numPr>
          <w:ilvl w:val="0"/>
          <w:numId w:val="15"/>
        </w:numPr>
        <w:spacing w:before="240"/>
        <w:jc w:val="both"/>
      </w:pPr>
      <w:r w:rsidRPr="00216D00">
        <w:t xml:space="preserve">La/es persona/es </w:t>
      </w:r>
      <w:proofErr w:type="spellStart"/>
      <w:r w:rsidRPr="00216D00">
        <w:t>sotasignants</w:t>
      </w:r>
      <w:proofErr w:type="spellEnd"/>
      <w:r w:rsidRPr="00216D00">
        <w:t xml:space="preserve"> autoritzen a l’Ajuntament de Sant Celoni </w:t>
      </w:r>
      <w:r>
        <w:t xml:space="preserve">a sol·licitar al Consorci d’Administració Oberta de Catalunya les següents dades de caràcter tributari, </w:t>
      </w:r>
      <w:r w:rsidRPr="00216D00">
        <w:t xml:space="preserve">econòmic </w:t>
      </w:r>
      <w:r>
        <w:t>i/o social. Amb aquesta autorització el sol·licitant queda exempt d’aportar la documentació en paper. (Cal signar tots els membres de la unitat familiar)</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2"/>
        <w:gridCol w:w="4677"/>
        <w:gridCol w:w="1843"/>
        <w:gridCol w:w="2552"/>
      </w:tblGrid>
      <w:tr w:rsidR="004D577F" w:rsidRPr="00B9558A" w:rsidTr="00032FEE">
        <w:tc>
          <w:tcPr>
            <w:tcW w:w="1702" w:type="dxa"/>
            <w:shd w:val="clear" w:color="auto" w:fill="F2F2F2"/>
          </w:tcPr>
          <w:p w:rsidR="004D577F" w:rsidRPr="00B9558A" w:rsidRDefault="004D577F" w:rsidP="00032FEE">
            <w:pPr>
              <w:spacing w:after="0" w:line="240" w:lineRule="auto"/>
              <w:jc w:val="center"/>
              <w:rPr>
                <w:b/>
              </w:rPr>
            </w:pPr>
            <w:r w:rsidRPr="00B9558A">
              <w:rPr>
                <w:b/>
              </w:rPr>
              <w:t>Parentiu</w:t>
            </w:r>
          </w:p>
        </w:tc>
        <w:tc>
          <w:tcPr>
            <w:tcW w:w="4677" w:type="dxa"/>
            <w:shd w:val="clear" w:color="auto" w:fill="F2F2F2"/>
          </w:tcPr>
          <w:p w:rsidR="004D577F" w:rsidRPr="00B9558A" w:rsidRDefault="004D577F" w:rsidP="00032FEE">
            <w:pPr>
              <w:spacing w:after="0" w:line="240" w:lineRule="auto"/>
              <w:jc w:val="center"/>
              <w:rPr>
                <w:b/>
              </w:rPr>
            </w:pPr>
            <w:r w:rsidRPr="00B9558A">
              <w:rPr>
                <w:b/>
              </w:rPr>
              <w:t>Nom i cognoms</w:t>
            </w:r>
          </w:p>
        </w:tc>
        <w:tc>
          <w:tcPr>
            <w:tcW w:w="1843" w:type="dxa"/>
            <w:shd w:val="clear" w:color="auto" w:fill="F2F2F2"/>
          </w:tcPr>
          <w:p w:rsidR="004D577F" w:rsidRPr="00B9558A" w:rsidRDefault="004D577F" w:rsidP="00032FEE">
            <w:pPr>
              <w:spacing w:after="0" w:line="240" w:lineRule="auto"/>
              <w:jc w:val="center"/>
              <w:rPr>
                <w:b/>
              </w:rPr>
            </w:pPr>
            <w:r w:rsidRPr="00B9558A">
              <w:rPr>
                <w:b/>
              </w:rPr>
              <w:t>NIF/NIE</w:t>
            </w:r>
          </w:p>
        </w:tc>
        <w:tc>
          <w:tcPr>
            <w:tcW w:w="2552" w:type="dxa"/>
            <w:shd w:val="clear" w:color="auto" w:fill="F2F2F2"/>
          </w:tcPr>
          <w:p w:rsidR="004D577F" w:rsidRPr="00B9558A" w:rsidRDefault="004D577F" w:rsidP="00032FEE">
            <w:pPr>
              <w:spacing w:after="0" w:line="240" w:lineRule="auto"/>
              <w:jc w:val="center"/>
              <w:rPr>
                <w:b/>
              </w:rPr>
            </w:pPr>
            <w:r w:rsidRPr="00B9558A">
              <w:rPr>
                <w:b/>
              </w:rPr>
              <w:t>Signatura</w:t>
            </w:r>
          </w:p>
        </w:tc>
      </w:tr>
      <w:tr w:rsidR="004D577F" w:rsidRPr="00B9558A" w:rsidTr="00032FEE">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4D577F" w:rsidRDefault="004D577F" w:rsidP="00032FEE">
            <w:pPr>
              <w:shd w:val="clear" w:color="auto" w:fill="FFFFFF"/>
              <w:spacing w:after="0" w:line="240" w:lineRule="auto"/>
              <w:jc w:val="center"/>
              <w:rPr>
                <w:b/>
              </w:rPr>
            </w:pPr>
          </w:p>
          <w:p w:rsidR="004D577F" w:rsidRPr="00C12770" w:rsidRDefault="004D577F" w:rsidP="00032FEE">
            <w:pPr>
              <w:shd w:val="clear" w:color="auto" w:fill="FFFFFF"/>
              <w:spacing w:after="0" w:line="240" w:lineRule="auto"/>
              <w:jc w:val="center"/>
              <w:rPr>
                <w:b/>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4D577F" w:rsidRPr="00C12770" w:rsidRDefault="004D577F" w:rsidP="00032FEE">
            <w:pPr>
              <w:shd w:val="clear" w:color="auto" w:fill="FFFFFF"/>
              <w:spacing w:after="0" w:line="240" w:lineRule="auto"/>
              <w:jc w:val="center"/>
              <w:rPr>
                <w:b/>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4D577F" w:rsidRPr="00C12770" w:rsidRDefault="004D577F" w:rsidP="00032FEE">
            <w:pPr>
              <w:shd w:val="clear" w:color="auto" w:fill="FFFFFF"/>
              <w:spacing w:after="0" w:line="240" w:lineRule="auto"/>
              <w:jc w:val="center"/>
              <w:rPr>
                <w:b/>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4D577F" w:rsidRPr="00C12770" w:rsidRDefault="004D577F" w:rsidP="00032FEE">
            <w:pPr>
              <w:shd w:val="clear" w:color="auto" w:fill="FFFFFF"/>
              <w:spacing w:after="0" w:line="240" w:lineRule="auto"/>
              <w:jc w:val="center"/>
              <w:rPr>
                <w:b/>
              </w:rPr>
            </w:pPr>
          </w:p>
        </w:tc>
      </w:tr>
      <w:tr w:rsidR="004D577F" w:rsidRPr="00B9558A" w:rsidTr="00032FEE">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4D577F" w:rsidRDefault="004D577F" w:rsidP="00032FEE">
            <w:pPr>
              <w:shd w:val="clear" w:color="auto" w:fill="FFFFFF"/>
              <w:spacing w:after="0" w:line="240" w:lineRule="auto"/>
              <w:jc w:val="center"/>
              <w:rPr>
                <w:b/>
              </w:rPr>
            </w:pPr>
          </w:p>
          <w:p w:rsidR="004D577F" w:rsidRPr="00C12770" w:rsidRDefault="004D577F" w:rsidP="00032FEE">
            <w:pPr>
              <w:shd w:val="clear" w:color="auto" w:fill="FFFFFF"/>
              <w:spacing w:after="0" w:line="240" w:lineRule="auto"/>
              <w:jc w:val="center"/>
              <w:rPr>
                <w:b/>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4D577F" w:rsidRPr="00C12770" w:rsidRDefault="004D577F" w:rsidP="00032FEE">
            <w:pPr>
              <w:shd w:val="clear" w:color="auto" w:fill="FFFFFF"/>
              <w:spacing w:after="0" w:line="240" w:lineRule="auto"/>
              <w:jc w:val="center"/>
              <w:rPr>
                <w:b/>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4D577F" w:rsidRPr="00C12770" w:rsidRDefault="004D577F" w:rsidP="00032FEE">
            <w:pPr>
              <w:shd w:val="clear" w:color="auto" w:fill="FFFFFF"/>
              <w:spacing w:after="0" w:line="240" w:lineRule="auto"/>
              <w:jc w:val="center"/>
              <w:rPr>
                <w:b/>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4D577F" w:rsidRPr="00C12770" w:rsidRDefault="004D577F" w:rsidP="00032FEE">
            <w:pPr>
              <w:shd w:val="clear" w:color="auto" w:fill="FFFFFF"/>
              <w:spacing w:after="0" w:line="240" w:lineRule="auto"/>
              <w:jc w:val="center"/>
              <w:rPr>
                <w:b/>
              </w:rPr>
            </w:pPr>
          </w:p>
        </w:tc>
      </w:tr>
      <w:tr w:rsidR="004D577F" w:rsidRPr="00B9558A" w:rsidTr="00032FEE">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4D577F" w:rsidRDefault="004D577F" w:rsidP="00032FEE">
            <w:pPr>
              <w:shd w:val="clear" w:color="auto" w:fill="FFFFFF"/>
              <w:spacing w:after="0" w:line="240" w:lineRule="auto"/>
              <w:jc w:val="center"/>
              <w:rPr>
                <w:b/>
              </w:rPr>
            </w:pPr>
          </w:p>
          <w:p w:rsidR="004D577F" w:rsidRPr="00C12770" w:rsidRDefault="004D577F" w:rsidP="00032FEE">
            <w:pPr>
              <w:shd w:val="clear" w:color="auto" w:fill="FFFFFF"/>
              <w:spacing w:after="0" w:line="240" w:lineRule="auto"/>
              <w:jc w:val="center"/>
              <w:rPr>
                <w:b/>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4D577F" w:rsidRPr="00C12770" w:rsidRDefault="004D577F" w:rsidP="00032FEE">
            <w:pPr>
              <w:shd w:val="clear" w:color="auto" w:fill="FFFFFF"/>
              <w:spacing w:after="0" w:line="240" w:lineRule="auto"/>
              <w:jc w:val="center"/>
              <w:rPr>
                <w:b/>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4D577F" w:rsidRPr="00C12770" w:rsidRDefault="004D577F" w:rsidP="00032FEE">
            <w:pPr>
              <w:shd w:val="clear" w:color="auto" w:fill="FFFFFF"/>
              <w:spacing w:after="0" w:line="240" w:lineRule="auto"/>
              <w:jc w:val="center"/>
              <w:rPr>
                <w:b/>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4D577F" w:rsidRPr="00C12770" w:rsidRDefault="004D577F" w:rsidP="00032FEE">
            <w:pPr>
              <w:shd w:val="clear" w:color="auto" w:fill="FFFFFF"/>
              <w:spacing w:after="0" w:line="240" w:lineRule="auto"/>
              <w:jc w:val="center"/>
              <w:rPr>
                <w:b/>
              </w:rPr>
            </w:pPr>
          </w:p>
        </w:tc>
      </w:tr>
      <w:tr w:rsidR="004D577F" w:rsidRPr="00B9558A" w:rsidTr="00032FEE">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4D577F" w:rsidRDefault="004D577F" w:rsidP="00032FEE">
            <w:pPr>
              <w:shd w:val="clear" w:color="auto" w:fill="FFFFFF"/>
              <w:spacing w:after="0" w:line="240" w:lineRule="auto"/>
              <w:jc w:val="center"/>
              <w:rPr>
                <w:b/>
              </w:rPr>
            </w:pPr>
          </w:p>
          <w:p w:rsidR="004D577F" w:rsidRDefault="004D577F" w:rsidP="00032FEE">
            <w:pPr>
              <w:shd w:val="clear" w:color="auto" w:fill="FFFFFF"/>
              <w:spacing w:after="0" w:line="240" w:lineRule="auto"/>
              <w:jc w:val="center"/>
              <w:rPr>
                <w:b/>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4D577F" w:rsidRPr="00C12770" w:rsidRDefault="004D577F" w:rsidP="00032FEE">
            <w:pPr>
              <w:shd w:val="clear" w:color="auto" w:fill="FFFFFF"/>
              <w:spacing w:after="0" w:line="240" w:lineRule="auto"/>
              <w:jc w:val="center"/>
              <w:rPr>
                <w:b/>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4D577F" w:rsidRPr="00C12770" w:rsidRDefault="004D577F" w:rsidP="00032FEE">
            <w:pPr>
              <w:shd w:val="clear" w:color="auto" w:fill="FFFFFF"/>
              <w:spacing w:after="0" w:line="240" w:lineRule="auto"/>
              <w:jc w:val="center"/>
              <w:rPr>
                <w:b/>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4D577F" w:rsidRPr="00C12770" w:rsidRDefault="004D577F" w:rsidP="00032FEE">
            <w:pPr>
              <w:shd w:val="clear" w:color="auto" w:fill="FFFFFF"/>
              <w:spacing w:after="0" w:line="240" w:lineRule="auto"/>
              <w:jc w:val="center"/>
              <w:rPr>
                <w:b/>
              </w:rPr>
            </w:pPr>
          </w:p>
        </w:tc>
      </w:tr>
      <w:tr w:rsidR="004D577F" w:rsidRPr="00B9558A" w:rsidTr="00032FEE">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4D577F" w:rsidRDefault="004D577F" w:rsidP="00032FEE">
            <w:pPr>
              <w:shd w:val="clear" w:color="auto" w:fill="FFFFFF"/>
              <w:spacing w:after="0" w:line="240" w:lineRule="auto"/>
              <w:jc w:val="center"/>
              <w:rPr>
                <w:b/>
              </w:rPr>
            </w:pPr>
          </w:p>
          <w:p w:rsidR="004D577F" w:rsidRDefault="004D577F" w:rsidP="00032FEE">
            <w:pPr>
              <w:shd w:val="clear" w:color="auto" w:fill="FFFFFF"/>
              <w:spacing w:after="0" w:line="240" w:lineRule="auto"/>
              <w:jc w:val="center"/>
              <w:rPr>
                <w:b/>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4D577F" w:rsidRPr="00C12770" w:rsidRDefault="004D577F" w:rsidP="00032FEE">
            <w:pPr>
              <w:shd w:val="clear" w:color="auto" w:fill="FFFFFF"/>
              <w:spacing w:after="0" w:line="240" w:lineRule="auto"/>
              <w:jc w:val="center"/>
              <w:rPr>
                <w:b/>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4D577F" w:rsidRPr="00C12770" w:rsidRDefault="004D577F" w:rsidP="00032FEE">
            <w:pPr>
              <w:shd w:val="clear" w:color="auto" w:fill="FFFFFF"/>
              <w:spacing w:after="0" w:line="240" w:lineRule="auto"/>
              <w:jc w:val="center"/>
              <w:rPr>
                <w:b/>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4D577F" w:rsidRPr="00C12770" w:rsidRDefault="004D577F" w:rsidP="00032FEE">
            <w:pPr>
              <w:shd w:val="clear" w:color="auto" w:fill="FFFFFF"/>
              <w:spacing w:after="0" w:line="240" w:lineRule="auto"/>
              <w:jc w:val="center"/>
              <w:rPr>
                <w:b/>
              </w:rPr>
            </w:pPr>
          </w:p>
        </w:tc>
      </w:tr>
      <w:tr w:rsidR="004D577F" w:rsidRPr="00B9558A" w:rsidTr="00032FEE">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4D577F" w:rsidRDefault="004D577F" w:rsidP="00032FEE">
            <w:pPr>
              <w:shd w:val="clear" w:color="auto" w:fill="FFFFFF"/>
              <w:spacing w:after="0" w:line="240" w:lineRule="auto"/>
              <w:jc w:val="center"/>
              <w:rPr>
                <w:b/>
              </w:rPr>
            </w:pPr>
          </w:p>
          <w:p w:rsidR="004D577F" w:rsidRDefault="004D577F" w:rsidP="00032FEE">
            <w:pPr>
              <w:shd w:val="clear" w:color="auto" w:fill="FFFFFF"/>
              <w:spacing w:after="0" w:line="240" w:lineRule="auto"/>
              <w:jc w:val="center"/>
              <w:rPr>
                <w:b/>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4D577F" w:rsidRPr="00C12770" w:rsidRDefault="004D577F" w:rsidP="00032FEE">
            <w:pPr>
              <w:shd w:val="clear" w:color="auto" w:fill="FFFFFF"/>
              <w:spacing w:after="0" w:line="240" w:lineRule="auto"/>
              <w:jc w:val="center"/>
              <w:rPr>
                <w:b/>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4D577F" w:rsidRPr="00C12770" w:rsidRDefault="004D577F" w:rsidP="00032FEE">
            <w:pPr>
              <w:shd w:val="clear" w:color="auto" w:fill="FFFFFF"/>
              <w:spacing w:after="0" w:line="240" w:lineRule="auto"/>
              <w:jc w:val="center"/>
              <w:rPr>
                <w:b/>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4D577F" w:rsidRPr="00C12770" w:rsidRDefault="004D577F" w:rsidP="00032FEE">
            <w:pPr>
              <w:shd w:val="clear" w:color="auto" w:fill="FFFFFF"/>
              <w:spacing w:after="0" w:line="240" w:lineRule="auto"/>
              <w:jc w:val="center"/>
              <w:rPr>
                <w:b/>
              </w:rPr>
            </w:pPr>
          </w:p>
        </w:tc>
      </w:tr>
      <w:tr w:rsidR="004D577F" w:rsidRPr="00B9558A" w:rsidTr="00032FEE">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4D577F" w:rsidRPr="00D81DC6" w:rsidRDefault="004D577F" w:rsidP="00032FEE">
            <w:pPr>
              <w:shd w:val="clear" w:color="auto" w:fill="FFFFFF"/>
              <w:spacing w:after="0" w:line="240" w:lineRule="auto"/>
              <w:jc w:val="center"/>
              <w:rPr>
                <w:b/>
                <w:sz w:val="44"/>
                <w:szCs w:val="44"/>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4D577F" w:rsidRPr="00D81DC6" w:rsidRDefault="004D577F" w:rsidP="00032FEE">
            <w:pPr>
              <w:shd w:val="clear" w:color="auto" w:fill="FFFFFF"/>
              <w:spacing w:after="0" w:line="240" w:lineRule="auto"/>
              <w:jc w:val="center"/>
              <w:rPr>
                <w:b/>
                <w:sz w:val="44"/>
                <w:szCs w:val="4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4D577F" w:rsidRPr="00D81DC6" w:rsidRDefault="004D577F" w:rsidP="00032FEE">
            <w:pPr>
              <w:shd w:val="clear" w:color="auto" w:fill="FFFFFF"/>
              <w:spacing w:after="0" w:line="240" w:lineRule="auto"/>
              <w:jc w:val="center"/>
              <w:rPr>
                <w:b/>
                <w:sz w:val="44"/>
                <w:szCs w:val="4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4D577F" w:rsidRPr="00D81DC6" w:rsidRDefault="004D577F" w:rsidP="00032FEE">
            <w:pPr>
              <w:shd w:val="clear" w:color="auto" w:fill="FFFFFF"/>
              <w:spacing w:after="0" w:line="240" w:lineRule="auto"/>
              <w:jc w:val="center"/>
              <w:rPr>
                <w:b/>
                <w:sz w:val="44"/>
                <w:szCs w:val="44"/>
              </w:rPr>
            </w:pPr>
          </w:p>
        </w:tc>
      </w:tr>
    </w:tbl>
    <w:p w:rsidR="004D577F" w:rsidRPr="00D81DC6" w:rsidRDefault="004D577F" w:rsidP="004D577F">
      <w:pPr>
        <w:pStyle w:val="Pargrafdellista"/>
        <w:numPr>
          <w:ilvl w:val="0"/>
          <w:numId w:val="11"/>
        </w:numPr>
        <w:spacing w:before="240"/>
        <w:jc w:val="both"/>
      </w:pPr>
      <w:r w:rsidRPr="00F36D5C">
        <w:t>Les persones sotasignats declaren haver obtingut durant l’any ingressos NO DECLA</w:t>
      </w:r>
      <w:r>
        <w:t xml:space="preserve">RATS </w:t>
      </w:r>
      <w:r w:rsidRPr="00D81DC6">
        <w:t xml:space="preserve">a </w:t>
      </w:r>
      <w:proofErr w:type="spellStart"/>
      <w:r w:rsidRPr="00D81DC6">
        <w:t>l’Impost</w:t>
      </w:r>
      <w:proofErr w:type="spellEnd"/>
      <w:r w:rsidRPr="00D81DC6">
        <w:t xml:space="preserve"> de la Renda de les Persones físiques (IRPF)</w:t>
      </w:r>
      <w:r w:rsidR="0041097C">
        <w:rPr>
          <w:noProof/>
          <w:lang w:eastAsia="ca-ES"/>
        </w:rPr>
        <w:pict>
          <v:shapetype id="_x0000_t202" coordsize="21600,21600" o:spt="202" path="m,l,21600r21600,l21600,xe">
            <v:stroke joinstyle="miter"/>
            <v:path gradientshapeok="t" o:connecttype="rect"/>
          </v:shapetype>
          <v:shape id="_x0000_s1051" type="#_x0000_t202" style="position:absolute;left:0;text-align:left;margin-left:588.75pt;margin-top:-38.95pt;width:533.25pt;height:772.45pt;z-index:251676160;mso-position-horizontal-relative:text;mso-position-vertical-relative:text" stroked="f">
            <v:textbox style="mso-next-textbox:#_x0000_s1051">
              <w:txbxContent>
                <w:p w:rsidR="004D577F" w:rsidRDefault="004D577F" w:rsidP="004D577F"/>
              </w:txbxContent>
            </v:textbox>
          </v:shape>
        </w:pict>
      </w:r>
      <w:r w:rsidR="0041097C" w:rsidRPr="0041097C">
        <w:rPr>
          <w:noProof/>
          <w:lang w:val="es-ES" w:eastAsia="es-ES"/>
        </w:rPr>
        <w:pict>
          <v:shape id="_x0000_s1052" type="#_x0000_t202" style="position:absolute;left:0;text-align:left;margin-left:983.25pt;margin-top:-21pt;width:150pt;height:19.5pt;z-index:251677184;mso-position-horizontal-relative:text;mso-position-vertical-relative:text" stroked="f">
            <v:textbox style="mso-next-textbox:#_x0000_s1052">
              <w:txbxContent>
                <w:p w:rsidR="004D577F" w:rsidRPr="004F4FED" w:rsidRDefault="004D577F" w:rsidP="004D577F"/>
              </w:txbxContent>
            </v:textbox>
          </v:shape>
        </w:pict>
      </w:r>
      <w:r w:rsidRPr="00D81DC6">
        <w:tab/>
      </w:r>
      <w:r w:rsidRPr="00D81DC6">
        <w:tab/>
      </w:r>
      <w:r w:rsidRPr="00D81DC6">
        <w:tab/>
      </w:r>
      <w:r w:rsidRPr="00D81DC6">
        <w:tab/>
      </w:r>
      <w:r w:rsidRPr="00D81DC6">
        <w:tab/>
      </w:r>
      <w:r w:rsidRPr="00D81DC6">
        <w:tab/>
      </w:r>
      <w:r w:rsidRPr="00D81DC6">
        <w:tab/>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9"/>
        <w:gridCol w:w="2885"/>
        <w:gridCol w:w="1845"/>
        <w:gridCol w:w="2693"/>
        <w:gridCol w:w="1417"/>
      </w:tblGrid>
      <w:tr w:rsidR="004D577F" w:rsidRPr="00B9558A" w:rsidTr="00032FEE">
        <w:tc>
          <w:tcPr>
            <w:tcW w:w="1649" w:type="dxa"/>
            <w:shd w:val="clear" w:color="auto" w:fill="F2F2F2"/>
          </w:tcPr>
          <w:p w:rsidR="004D577F" w:rsidRPr="00B9558A" w:rsidRDefault="004D577F" w:rsidP="00032FEE">
            <w:pPr>
              <w:spacing w:after="0" w:line="240" w:lineRule="auto"/>
              <w:jc w:val="center"/>
              <w:rPr>
                <w:b/>
              </w:rPr>
            </w:pPr>
            <w:r w:rsidRPr="00B9558A">
              <w:rPr>
                <w:b/>
              </w:rPr>
              <w:t>Parentiu</w:t>
            </w:r>
          </w:p>
        </w:tc>
        <w:tc>
          <w:tcPr>
            <w:tcW w:w="2885" w:type="dxa"/>
            <w:shd w:val="clear" w:color="auto" w:fill="F2F2F2"/>
          </w:tcPr>
          <w:p w:rsidR="004D577F" w:rsidRPr="00B9558A" w:rsidRDefault="004D577F" w:rsidP="00032FEE">
            <w:pPr>
              <w:spacing w:after="0" w:line="240" w:lineRule="auto"/>
              <w:jc w:val="center"/>
              <w:rPr>
                <w:b/>
              </w:rPr>
            </w:pPr>
            <w:r w:rsidRPr="00B9558A">
              <w:rPr>
                <w:b/>
              </w:rPr>
              <w:t>Nom i cognoms</w:t>
            </w:r>
          </w:p>
        </w:tc>
        <w:tc>
          <w:tcPr>
            <w:tcW w:w="1845" w:type="dxa"/>
            <w:shd w:val="clear" w:color="auto" w:fill="F2F2F2"/>
          </w:tcPr>
          <w:p w:rsidR="004D577F" w:rsidRPr="00B9558A" w:rsidRDefault="004D577F" w:rsidP="00032FEE">
            <w:pPr>
              <w:spacing w:after="0" w:line="240" w:lineRule="auto"/>
              <w:jc w:val="center"/>
              <w:rPr>
                <w:b/>
              </w:rPr>
            </w:pPr>
            <w:r w:rsidRPr="00B9558A">
              <w:rPr>
                <w:b/>
              </w:rPr>
              <w:t>NIF/NIE</w:t>
            </w:r>
          </w:p>
        </w:tc>
        <w:tc>
          <w:tcPr>
            <w:tcW w:w="2693" w:type="dxa"/>
            <w:shd w:val="clear" w:color="auto" w:fill="F2F2F2"/>
          </w:tcPr>
          <w:p w:rsidR="004D577F" w:rsidRPr="00B9558A" w:rsidRDefault="004D577F" w:rsidP="00032FEE">
            <w:pPr>
              <w:spacing w:after="0" w:line="240" w:lineRule="auto"/>
              <w:jc w:val="center"/>
              <w:rPr>
                <w:b/>
              </w:rPr>
            </w:pPr>
            <w:r w:rsidRPr="00B9558A">
              <w:rPr>
                <w:b/>
              </w:rPr>
              <w:t>Signatura</w:t>
            </w:r>
          </w:p>
        </w:tc>
        <w:tc>
          <w:tcPr>
            <w:tcW w:w="1417" w:type="dxa"/>
            <w:shd w:val="clear" w:color="auto" w:fill="F2F2F2"/>
          </w:tcPr>
          <w:p w:rsidR="004D577F" w:rsidRPr="00B9558A" w:rsidRDefault="004D577F" w:rsidP="00032FEE">
            <w:pPr>
              <w:spacing w:after="0" w:line="240" w:lineRule="auto"/>
              <w:jc w:val="center"/>
              <w:rPr>
                <w:b/>
              </w:rPr>
            </w:pPr>
            <w:r>
              <w:rPr>
                <w:b/>
              </w:rPr>
              <w:t>Import</w:t>
            </w:r>
          </w:p>
        </w:tc>
      </w:tr>
      <w:tr w:rsidR="004D577F" w:rsidRPr="00B9558A" w:rsidTr="00032FEE">
        <w:tc>
          <w:tcPr>
            <w:tcW w:w="1649" w:type="dxa"/>
            <w:shd w:val="clear" w:color="auto" w:fill="FFFFFF"/>
          </w:tcPr>
          <w:p w:rsidR="004D577F" w:rsidRDefault="004D577F" w:rsidP="00032FEE">
            <w:pPr>
              <w:spacing w:after="0" w:line="240" w:lineRule="auto"/>
              <w:jc w:val="center"/>
              <w:rPr>
                <w:b/>
              </w:rPr>
            </w:pPr>
          </w:p>
          <w:p w:rsidR="004D577F" w:rsidRPr="00B9558A" w:rsidRDefault="004D577F" w:rsidP="00032FEE">
            <w:pPr>
              <w:spacing w:after="0" w:line="240" w:lineRule="auto"/>
              <w:jc w:val="center"/>
              <w:rPr>
                <w:b/>
              </w:rPr>
            </w:pPr>
          </w:p>
        </w:tc>
        <w:tc>
          <w:tcPr>
            <w:tcW w:w="2885" w:type="dxa"/>
            <w:shd w:val="clear" w:color="auto" w:fill="FFFFFF"/>
          </w:tcPr>
          <w:p w:rsidR="004D577F" w:rsidRPr="00B9558A" w:rsidRDefault="004D577F" w:rsidP="00032FEE">
            <w:pPr>
              <w:spacing w:after="0" w:line="240" w:lineRule="auto"/>
              <w:jc w:val="center"/>
              <w:rPr>
                <w:b/>
              </w:rPr>
            </w:pPr>
          </w:p>
        </w:tc>
        <w:tc>
          <w:tcPr>
            <w:tcW w:w="1845" w:type="dxa"/>
            <w:shd w:val="clear" w:color="auto" w:fill="FFFFFF"/>
          </w:tcPr>
          <w:p w:rsidR="004D577F" w:rsidRPr="00B9558A" w:rsidRDefault="004D577F" w:rsidP="00032FEE">
            <w:pPr>
              <w:spacing w:after="0" w:line="240" w:lineRule="auto"/>
              <w:jc w:val="center"/>
              <w:rPr>
                <w:b/>
              </w:rPr>
            </w:pPr>
          </w:p>
        </w:tc>
        <w:tc>
          <w:tcPr>
            <w:tcW w:w="2693" w:type="dxa"/>
            <w:shd w:val="clear" w:color="auto" w:fill="FFFFFF"/>
          </w:tcPr>
          <w:p w:rsidR="004D577F" w:rsidRPr="00B9558A" w:rsidRDefault="004D577F" w:rsidP="00032FEE">
            <w:pPr>
              <w:spacing w:after="0" w:line="240" w:lineRule="auto"/>
              <w:jc w:val="center"/>
              <w:rPr>
                <w:b/>
              </w:rPr>
            </w:pPr>
          </w:p>
        </w:tc>
        <w:tc>
          <w:tcPr>
            <w:tcW w:w="1417" w:type="dxa"/>
            <w:shd w:val="clear" w:color="auto" w:fill="FFFFFF"/>
          </w:tcPr>
          <w:p w:rsidR="004D577F" w:rsidRPr="00B9558A" w:rsidRDefault="004D577F" w:rsidP="00032FEE">
            <w:pPr>
              <w:spacing w:after="0" w:line="240" w:lineRule="auto"/>
              <w:jc w:val="center"/>
              <w:rPr>
                <w:b/>
              </w:rPr>
            </w:pPr>
          </w:p>
        </w:tc>
      </w:tr>
      <w:tr w:rsidR="004D577F" w:rsidRPr="00B9558A" w:rsidTr="00032FEE">
        <w:tc>
          <w:tcPr>
            <w:tcW w:w="1649" w:type="dxa"/>
            <w:shd w:val="clear" w:color="auto" w:fill="FFFFFF"/>
          </w:tcPr>
          <w:p w:rsidR="004D577F" w:rsidRDefault="004D577F" w:rsidP="00032FEE">
            <w:pPr>
              <w:spacing w:after="0" w:line="240" w:lineRule="auto"/>
              <w:jc w:val="center"/>
              <w:rPr>
                <w:b/>
              </w:rPr>
            </w:pPr>
          </w:p>
          <w:p w:rsidR="004D577F" w:rsidRPr="00B9558A" w:rsidRDefault="004D577F" w:rsidP="00032FEE">
            <w:pPr>
              <w:spacing w:after="0" w:line="240" w:lineRule="auto"/>
              <w:jc w:val="center"/>
              <w:rPr>
                <w:b/>
              </w:rPr>
            </w:pPr>
          </w:p>
        </w:tc>
        <w:tc>
          <w:tcPr>
            <w:tcW w:w="2885" w:type="dxa"/>
            <w:shd w:val="clear" w:color="auto" w:fill="FFFFFF"/>
          </w:tcPr>
          <w:p w:rsidR="004D577F" w:rsidRPr="00B9558A" w:rsidRDefault="004D577F" w:rsidP="00032FEE">
            <w:pPr>
              <w:spacing w:after="0" w:line="240" w:lineRule="auto"/>
              <w:jc w:val="center"/>
              <w:rPr>
                <w:b/>
              </w:rPr>
            </w:pPr>
          </w:p>
        </w:tc>
        <w:tc>
          <w:tcPr>
            <w:tcW w:w="1845" w:type="dxa"/>
            <w:shd w:val="clear" w:color="auto" w:fill="FFFFFF"/>
          </w:tcPr>
          <w:p w:rsidR="004D577F" w:rsidRPr="00B9558A" w:rsidRDefault="004D577F" w:rsidP="00032FEE">
            <w:pPr>
              <w:spacing w:after="0" w:line="240" w:lineRule="auto"/>
              <w:jc w:val="center"/>
              <w:rPr>
                <w:b/>
              </w:rPr>
            </w:pPr>
          </w:p>
        </w:tc>
        <w:tc>
          <w:tcPr>
            <w:tcW w:w="2693" w:type="dxa"/>
            <w:shd w:val="clear" w:color="auto" w:fill="FFFFFF"/>
          </w:tcPr>
          <w:p w:rsidR="004D577F" w:rsidRPr="00B9558A" w:rsidRDefault="004D577F" w:rsidP="00032FEE">
            <w:pPr>
              <w:spacing w:after="0" w:line="240" w:lineRule="auto"/>
              <w:jc w:val="center"/>
              <w:rPr>
                <w:b/>
              </w:rPr>
            </w:pPr>
          </w:p>
        </w:tc>
        <w:tc>
          <w:tcPr>
            <w:tcW w:w="1417" w:type="dxa"/>
            <w:shd w:val="clear" w:color="auto" w:fill="FFFFFF"/>
          </w:tcPr>
          <w:p w:rsidR="004D577F" w:rsidRPr="00B9558A" w:rsidRDefault="004D577F" w:rsidP="00032FEE">
            <w:pPr>
              <w:spacing w:after="0" w:line="240" w:lineRule="auto"/>
              <w:jc w:val="center"/>
              <w:rPr>
                <w:b/>
              </w:rPr>
            </w:pPr>
          </w:p>
        </w:tc>
      </w:tr>
      <w:tr w:rsidR="004D577F" w:rsidRPr="00B9558A" w:rsidTr="00032FEE">
        <w:tc>
          <w:tcPr>
            <w:tcW w:w="1649" w:type="dxa"/>
            <w:shd w:val="clear" w:color="auto" w:fill="FFFFFF"/>
          </w:tcPr>
          <w:p w:rsidR="004D577F" w:rsidRDefault="004D577F" w:rsidP="00032FEE">
            <w:pPr>
              <w:spacing w:after="0" w:line="240" w:lineRule="auto"/>
              <w:jc w:val="center"/>
              <w:rPr>
                <w:b/>
              </w:rPr>
            </w:pPr>
          </w:p>
          <w:p w:rsidR="004D577F" w:rsidRPr="00B9558A" w:rsidRDefault="004D577F" w:rsidP="00032FEE">
            <w:pPr>
              <w:spacing w:after="0" w:line="240" w:lineRule="auto"/>
              <w:jc w:val="center"/>
              <w:rPr>
                <w:b/>
              </w:rPr>
            </w:pPr>
          </w:p>
        </w:tc>
        <w:tc>
          <w:tcPr>
            <w:tcW w:w="2885" w:type="dxa"/>
            <w:shd w:val="clear" w:color="auto" w:fill="FFFFFF"/>
          </w:tcPr>
          <w:p w:rsidR="004D577F" w:rsidRPr="00B9558A" w:rsidRDefault="004D577F" w:rsidP="00032FEE">
            <w:pPr>
              <w:spacing w:after="0" w:line="240" w:lineRule="auto"/>
              <w:jc w:val="center"/>
              <w:rPr>
                <w:b/>
              </w:rPr>
            </w:pPr>
          </w:p>
        </w:tc>
        <w:tc>
          <w:tcPr>
            <w:tcW w:w="1845" w:type="dxa"/>
            <w:shd w:val="clear" w:color="auto" w:fill="FFFFFF"/>
          </w:tcPr>
          <w:p w:rsidR="004D577F" w:rsidRPr="00B9558A" w:rsidRDefault="004D577F" w:rsidP="00032FEE">
            <w:pPr>
              <w:spacing w:after="0" w:line="240" w:lineRule="auto"/>
              <w:jc w:val="center"/>
              <w:rPr>
                <w:b/>
              </w:rPr>
            </w:pPr>
          </w:p>
        </w:tc>
        <w:tc>
          <w:tcPr>
            <w:tcW w:w="2693" w:type="dxa"/>
            <w:shd w:val="clear" w:color="auto" w:fill="FFFFFF"/>
          </w:tcPr>
          <w:p w:rsidR="004D577F" w:rsidRPr="00B9558A" w:rsidRDefault="004D577F" w:rsidP="00032FEE">
            <w:pPr>
              <w:spacing w:after="0" w:line="240" w:lineRule="auto"/>
              <w:jc w:val="center"/>
              <w:rPr>
                <w:b/>
              </w:rPr>
            </w:pPr>
          </w:p>
        </w:tc>
        <w:tc>
          <w:tcPr>
            <w:tcW w:w="1417" w:type="dxa"/>
            <w:shd w:val="clear" w:color="auto" w:fill="FFFFFF"/>
          </w:tcPr>
          <w:p w:rsidR="004D577F" w:rsidRPr="00B9558A" w:rsidRDefault="004D577F" w:rsidP="00032FEE">
            <w:pPr>
              <w:spacing w:after="0" w:line="240" w:lineRule="auto"/>
              <w:jc w:val="center"/>
              <w:rPr>
                <w:b/>
              </w:rPr>
            </w:pPr>
          </w:p>
        </w:tc>
      </w:tr>
    </w:tbl>
    <w:p w:rsidR="004D577F" w:rsidRDefault="004D577F" w:rsidP="004D577F">
      <w:pPr>
        <w:pStyle w:val="Pargrafdellista"/>
        <w:ind w:left="0"/>
        <w:jc w:val="both"/>
      </w:pPr>
    </w:p>
    <w:p w:rsidR="004D577F" w:rsidRDefault="004D577F" w:rsidP="00630FC7">
      <w:pPr>
        <w:pStyle w:val="Pargrafdellista"/>
        <w:numPr>
          <w:ilvl w:val="0"/>
          <w:numId w:val="11"/>
        </w:numPr>
        <w:jc w:val="both"/>
      </w:pPr>
      <w:r>
        <w:t xml:space="preserve">Els signants declaren sota la seva responsabilitat que les dades incorporades en aquesta sol·licitud s’ajusten a la </w:t>
      </w:r>
      <w:proofErr w:type="spellStart"/>
      <w:r>
        <w:t>realitat.</w:t>
      </w:r>
      <w:bookmarkStart w:id="0" w:name="_GoBack"/>
      <w:bookmarkEnd w:id="0"/>
      <w:r>
        <w:t>L’autorització</w:t>
      </w:r>
      <w:proofErr w:type="spellEnd"/>
      <w:r>
        <w:t xml:space="preserve"> concedida per cada signant pot ser revocada en qualsevol moment mitjançant escrit dirigit a l’Ajuntament de Sant Celoni.</w:t>
      </w:r>
    </w:p>
    <w:p w:rsidR="004D577F" w:rsidRPr="00546294" w:rsidRDefault="004D577F" w:rsidP="004D577F">
      <w:pPr>
        <w:rPr>
          <w:b/>
        </w:rPr>
      </w:pPr>
      <w:r>
        <w:rPr>
          <w:b/>
        </w:rPr>
        <w:lastRenderedPageBreak/>
        <w:t>D. Documentació social i/o econòmica  a aportar segons les causes específiques (original i fotocòpia)</w:t>
      </w:r>
    </w:p>
    <w:p w:rsidR="004D577F" w:rsidRDefault="004D577F" w:rsidP="004D577F">
      <w:pPr>
        <w:pStyle w:val="Pargrafdellista"/>
        <w:numPr>
          <w:ilvl w:val="0"/>
          <w:numId w:val="7"/>
        </w:numPr>
        <w:spacing w:line="240" w:lineRule="auto"/>
      </w:pPr>
      <w:r>
        <w:t>DNI/NIF/NIE (en el cas que hagi canviat de document)</w:t>
      </w:r>
    </w:p>
    <w:p w:rsidR="004D577F" w:rsidRDefault="004D577F" w:rsidP="004D577F">
      <w:pPr>
        <w:pStyle w:val="Pargrafdellista"/>
        <w:numPr>
          <w:ilvl w:val="0"/>
          <w:numId w:val="8"/>
        </w:numPr>
        <w:spacing w:line="240" w:lineRule="auto"/>
      </w:pPr>
      <w:r>
        <w:t>Rebut de lloguer o préstec hipotecari actual (darrer rebut pagat)</w:t>
      </w:r>
    </w:p>
    <w:p w:rsidR="004D577F" w:rsidRDefault="004D577F" w:rsidP="004D577F">
      <w:pPr>
        <w:pStyle w:val="Pargrafdellista"/>
        <w:numPr>
          <w:ilvl w:val="0"/>
          <w:numId w:val="9"/>
        </w:numPr>
        <w:spacing w:line="240" w:lineRule="auto"/>
      </w:pPr>
      <w:r>
        <w:t>En cas de representant legal i/o acolliment del menor, documentació acreditativa d’aquest fet</w:t>
      </w:r>
    </w:p>
    <w:p w:rsidR="004D577F" w:rsidRDefault="004D577F" w:rsidP="004D577F">
      <w:pPr>
        <w:pStyle w:val="Pargrafdellista"/>
        <w:numPr>
          <w:ilvl w:val="0"/>
          <w:numId w:val="9"/>
        </w:numPr>
        <w:spacing w:line="240" w:lineRule="auto"/>
      </w:pPr>
      <w:r>
        <w:t>En cas de separació legal, la resolució judicial que determina aquesta situació, i conveni regulador</w:t>
      </w:r>
    </w:p>
    <w:p w:rsidR="004D577F" w:rsidRDefault="004D577F" w:rsidP="004D577F">
      <w:pPr>
        <w:pStyle w:val="Pargrafdellista"/>
        <w:numPr>
          <w:ilvl w:val="0"/>
          <w:numId w:val="9"/>
        </w:numPr>
        <w:spacing w:line="240" w:lineRule="auto"/>
      </w:pPr>
      <w:r>
        <w:t>En cas d’incompliment de l’obligació del pagament de la pensió d’aliments, la denúncia actualitzada</w:t>
      </w:r>
    </w:p>
    <w:p w:rsidR="004D577F" w:rsidRDefault="004D577F" w:rsidP="004D577F">
      <w:pPr>
        <w:pStyle w:val="Pargrafdellista"/>
        <w:numPr>
          <w:ilvl w:val="0"/>
          <w:numId w:val="9"/>
        </w:numPr>
        <w:spacing w:line="240" w:lineRule="auto"/>
      </w:pPr>
      <w:r>
        <w:t>Acreditació  família monoparental o nombrosa tipus especial</w:t>
      </w:r>
    </w:p>
    <w:p w:rsidR="004D577F" w:rsidRDefault="004D577F" w:rsidP="004D577F">
      <w:pPr>
        <w:pStyle w:val="Pargrafdellista"/>
        <w:numPr>
          <w:ilvl w:val="0"/>
          <w:numId w:val="9"/>
        </w:numPr>
        <w:spacing w:line="240" w:lineRule="auto"/>
      </w:pPr>
      <w:r>
        <w:t>Certificat de discapacitat d’un o més membres familiars</w:t>
      </w:r>
    </w:p>
    <w:p w:rsidR="004D577F" w:rsidRDefault="004D577F" w:rsidP="004D577F">
      <w:pPr>
        <w:pStyle w:val="Pargrafdellista"/>
        <w:numPr>
          <w:ilvl w:val="0"/>
          <w:numId w:val="9"/>
        </w:numPr>
        <w:spacing w:line="240" w:lineRule="auto"/>
      </w:pPr>
      <w:r>
        <w:t>Certificat de reconeixement de dependència.</w:t>
      </w:r>
    </w:p>
    <w:p w:rsidR="004D577F" w:rsidRDefault="004D577F" w:rsidP="004D577F">
      <w:pPr>
        <w:pStyle w:val="Pargrafdellista"/>
        <w:numPr>
          <w:ilvl w:val="0"/>
          <w:numId w:val="9"/>
        </w:numPr>
        <w:spacing w:line="240" w:lineRule="auto"/>
      </w:pPr>
      <w:r>
        <w:t>Certificat respecte prestacions que es perceben o bé negatiu.( en cas de tots els membre a l’atur)</w:t>
      </w:r>
    </w:p>
    <w:p w:rsidR="004D577F" w:rsidRDefault="004D577F" w:rsidP="004D577F">
      <w:pPr>
        <w:spacing w:after="0" w:line="240" w:lineRule="auto"/>
        <w:rPr>
          <w:b/>
        </w:rPr>
      </w:pPr>
      <w:r>
        <w:rPr>
          <w:b/>
        </w:rPr>
        <w:t>E</w:t>
      </w:r>
      <w:r w:rsidRPr="00660FB7">
        <w:rPr>
          <w:b/>
        </w:rPr>
        <w:t>. Dades a emplenar per l’Administració local</w:t>
      </w:r>
    </w:p>
    <w:p w:rsidR="004D577F" w:rsidRPr="00660FB7" w:rsidRDefault="004D577F" w:rsidP="004D577F">
      <w:pPr>
        <w:spacing w:after="0" w:line="240" w:lineRule="auto"/>
        <w:rPr>
          <w:b/>
        </w:rPr>
      </w:pPr>
    </w:p>
    <w:p w:rsidR="004D577F" w:rsidRDefault="004D577F" w:rsidP="004D577F">
      <w:pPr>
        <w:numPr>
          <w:ilvl w:val="0"/>
          <w:numId w:val="16"/>
        </w:numPr>
        <w:spacing w:after="0" w:line="240" w:lineRule="auto"/>
        <w:rPr>
          <w:b/>
        </w:rPr>
      </w:pPr>
      <w:r w:rsidRPr="0014576B">
        <w:rPr>
          <w:b/>
        </w:rPr>
        <w:t>Taula valoracions criteris econòmics i socials</w:t>
      </w:r>
    </w:p>
    <w:p w:rsidR="004D577F" w:rsidRPr="0014576B" w:rsidRDefault="004D577F" w:rsidP="004D577F">
      <w:pPr>
        <w:spacing w:after="0" w:line="240" w:lineRule="auto"/>
        <w:ind w:left="720"/>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7088"/>
        <w:gridCol w:w="2410"/>
      </w:tblGrid>
      <w:tr w:rsidR="004D577F" w:rsidRPr="00B9558A" w:rsidTr="00032FEE">
        <w:tc>
          <w:tcPr>
            <w:tcW w:w="567" w:type="dxa"/>
            <w:shd w:val="clear" w:color="auto" w:fill="F2F2F2"/>
          </w:tcPr>
          <w:p w:rsidR="004D577F" w:rsidRPr="00B9558A" w:rsidRDefault="004D577F" w:rsidP="00032FEE">
            <w:pPr>
              <w:spacing w:after="0" w:line="240" w:lineRule="auto"/>
            </w:pPr>
            <w:r w:rsidRPr="00B9558A">
              <w:t>A</w:t>
            </w:r>
          </w:p>
        </w:tc>
        <w:tc>
          <w:tcPr>
            <w:tcW w:w="7088" w:type="dxa"/>
            <w:shd w:val="clear" w:color="auto" w:fill="F2F2F2"/>
          </w:tcPr>
          <w:p w:rsidR="004D577F" w:rsidRPr="00B9558A" w:rsidRDefault="004D577F" w:rsidP="00032FEE">
            <w:pPr>
              <w:spacing w:after="0" w:line="240" w:lineRule="auto"/>
            </w:pPr>
            <w:r w:rsidRPr="00B9558A">
              <w:t>Nombre de membres de la unitat familiar</w:t>
            </w:r>
          </w:p>
        </w:tc>
        <w:tc>
          <w:tcPr>
            <w:tcW w:w="2410" w:type="dxa"/>
            <w:shd w:val="clear" w:color="auto" w:fill="F2F2F2"/>
          </w:tcPr>
          <w:p w:rsidR="004D577F" w:rsidRPr="00B9558A" w:rsidRDefault="004D577F" w:rsidP="00032FEE">
            <w:pPr>
              <w:spacing w:after="0" w:line="240" w:lineRule="auto"/>
            </w:pPr>
          </w:p>
        </w:tc>
      </w:tr>
      <w:tr w:rsidR="004D577F" w:rsidRPr="00B9558A" w:rsidTr="00032FEE">
        <w:tc>
          <w:tcPr>
            <w:tcW w:w="567" w:type="dxa"/>
            <w:shd w:val="clear" w:color="auto" w:fill="F2F2F2"/>
          </w:tcPr>
          <w:p w:rsidR="004D577F" w:rsidRPr="00B9558A" w:rsidRDefault="004D577F" w:rsidP="00032FEE">
            <w:pPr>
              <w:spacing w:after="0" w:line="240" w:lineRule="auto"/>
            </w:pPr>
            <w:r w:rsidRPr="00B9558A">
              <w:t>B</w:t>
            </w:r>
          </w:p>
        </w:tc>
        <w:tc>
          <w:tcPr>
            <w:tcW w:w="7088" w:type="dxa"/>
            <w:shd w:val="clear" w:color="auto" w:fill="F2F2F2"/>
          </w:tcPr>
          <w:p w:rsidR="004D577F" w:rsidRPr="00B9558A" w:rsidRDefault="004D577F" w:rsidP="00032FEE">
            <w:pPr>
              <w:spacing w:after="0" w:line="240" w:lineRule="auto"/>
            </w:pPr>
            <w:r w:rsidRPr="00B9558A">
              <w:t>Total ingressos anuals de la unitat familiar</w:t>
            </w:r>
          </w:p>
        </w:tc>
        <w:tc>
          <w:tcPr>
            <w:tcW w:w="2410" w:type="dxa"/>
            <w:shd w:val="clear" w:color="auto" w:fill="F2F2F2"/>
          </w:tcPr>
          <w:p w:rsidR="004D577F" w:rsidRPr="00B9558A" w:rsidRDefault="004D577F" w:rsidP="00032FEE">
            <w:pPr>
              <w:spacing w:after="0" w:line="240" w:lineRule="auto"/>
            </w:pPr>
          </w:p>
        </w:tc>
      </w:tr>
      <w:tr w:rsidR="004D577F" w:rsidRPr="00B9558A" w:rsidTr="00032FEE">
        <w:tc>
          <w:tcPr>
            <w:tcW w:w="567" w:type="dxa"/>
            <w:shd w:val="clear" w:color="auto" w:fill="F2F2F2"/>
          </w:tcPr>
          <w:p w:rsidR="004D577F" w:rsidRPr="00B9558A" w:rsidRDefault="004D577F" w:rsidP="00032FEE">
            <w:pPr>
              <w:spacing w:after="0" w:line="240" w:lineRule="auto"/>
            </w:pPr>
            <w:r w:rsidRPr="00B9558A">
              <w:t>C</w:t>
            </w:r>
          </w:p>
        </w:tc>
        <w:tc>
          <w:tcPr>
            <w:tcW w:w="7088" w:type="dxa"/>
            <w:shd w:val="clear" w:color="auto" w:fill="F2F2F2"/>
          </w:tcPr>
          <w:p w:rsidR="004D577F" w:rsidRPr="00B9558A" w:rsidRDefault="004D577F" w:rsidP="00032FEE">
            <w:pPr>
              <w:spacing w:after="0" w:line="240" w:lineRule="auto"/>
            </w:pPr>
            <w:r w:rsidRPr="00B9558A">
              <w:t>Quantia familiar mensual (B/12 mesos)</w:t>
            </w:r>
          </w:p>
        </w:tc>
        <w:tc>
          <w:tcPr>
            <w:tcW w:w="2410" w:type="dxa"/>
            <w:shd w:val="clear" w:color="auto" w:fill="F2F2F2"/>
          </w:tcPr>
          <w:p w:rsidR="004D577F" w:rsidRPr="00B9558A" w:rsidRDefault="004D577F" w:rsidP="00032FEE">
            <w:pPr>
              <w:spacing w:after="0" w:line="240" w:lineRule="auto"/>
            </w:pPr>
          </w:p>
        </w:tc>
      </w:tr>
      <w:tr w:rsidR="004D577F" w:rsidRPr="00B9558A" w:rsidTr="00032FEE">
        <w:tc>
          <w:tcPr>
            <w:tcW w:w="567" w:type="dxa"/>
            <w:shd w:val="clear" w:color="auto" w:fill="F2F2F2"/>
          </w:tcPr>
          <w:p w:rsidR="004D577F" w:rsidRPr="00B9558A" w:rsidRDefault="004D577F" w:rsidP="00032FEE">
            <w:pPr>
              <w:spacing w:after="0" w:line="240" w:lineRule="auto"/>
            </w:pPr>
            <w:r w:rsidRPr="00B9558A">
              <w:t>D</w:t>
            </w:r>
          </w:p>
        </w:tc>
        <w:tc>
          <w:tcPr>
            <w:tcW w:w="7088" w:type="dxa"/>
            <w:shd w:val="clear" w:color="auto" w:fill="F2F2F2"/>
          </w:tcPr>
          <w:p w:rsidR="004D577F" w:rsidRPr="00B9558A" w:rsidRDefault="004D577F" w:rsidP="00032FEE">
            <w:pPr>
              <w:spacing w:after="0" w:line="240" w:lineRule="auto"/>
            </w:pPr>
            <w:r w:rsidRPr="00B9558A">
              <w:t xml:space="preserve">Despeses mensuals lloguer </w:t>
            </w:r>
            <w:r w:rsidRPr="00B9558A">
              <w:rPr>
                <w:b/>
              </w:rPr>
              <w:t>(màxim 569,12€) / hipoteca (màxim  853,68€)</w:t>
            </w:r>
          </w:p>
        </w:tc>
        <w:tc>
          <w:tcPr>
            <w:tcW w:w="2410" w:type="dxa"/>
            <w:shd w:val="clear" w:color="auto" w:fill="F2F2F2"/>
          </w:tcPr>
          <w:p w:rsidR="004D577F" w:rsidRPr="00B9558A" w:rsidRDefault="004D577F" w:rsidP="00032FEE">
            <w:pPr>
              <w:spacing w:after="0" w:line="240" w:lineRule="auto"/>
            </w:pPr>
          </w:p>
        </w:tc>
      </w:tr>
      <w:tr w:rsidR="004D577F" w:rsidRPr="00B9558A" w:rsidTr="00032FEE">
        <w:tc>
          <w:tcPr>
            <w:tcW w:w="567" w:type="dxa"/>
            <w:shd w:val="clear" w:color="auto" w:fill="F2F2F2"/>
          </w:tcPr>
          <w:p w:rsidR="004D577F" w:rsidRPr="00B9558A" w:rsidRDefault="004D577F" w:rsidP="00032FEE">
            <w:pPr>
              <w:spacing w:after="0" w:line="240" w:lineRule="auto"/>
            </w:pPr>
            <w:r w:rsidRPr="00B9558A">
              <w:t>E</w:t>
            </w:r>
          </w:p>
        </w:tc>
        <w:tc>
          <w:tcPr>
            <w:tcW w:w="7088" w:type="dxa"/>
            <w:shd w:val="clear" w:color="auto" w:fill="F2F2F2"/>
          </w:tcPr>
          <w:p w:rsidR="004D577F" w:rsidRPr="00B9558A" w:rsidRDefault="004D577F" w:rsidP="00032FEE">
            <w:pPr>
              <w:spacing w:after="0" w:line="240" w:lineRule="auto"/>
            </w:pPr>
            <w:r w:rsidRPr="00B9558A">
              <w:t xml:space="preserve"> Total renda neta mensual (C – D)</w:t>
            </w:r>
          </w:p>
        </w:tc>
        <w:tc>
          <w:tcPr>
            <w:tcW w:w="2410" w:type="dxa"/>
            <w:shd w:val="clear" w:color="auto" w:fill="F2F2F2"/>
          </w:tcPr>
          <w:p w:rsidR="004D577F" w:rsidRPr="00B9558A" w:rsidRDefault="004D577F" w:rsidP="00032FEE">
            <w:pPr>
              <w:spacing w:after="0" w:line="240" w:lineRule="auto"/>
            </w:pPr>
          </w:p>
        </w:tc>
      </w:tr>
      <w:tr w:rsidR="004D577F" w:rsidRPr="00B9558A" w:rsidTr="00032FEE">
        <w:tc>
          <w:tcPr>
            <w:tcW w:w="567" w:type="dxa"/>
            <w:shd w:val="clear" w:color="auto" w:fill="F2F2F2"/>
          </w:tcPr>
          <w:p w:rsidR="004D577F" w:rsidRPr="00B9558A" w:rsidRDefault="004D577F" w:rsidP="00032FEE">
            <w:pPr>
              <w:spacing w:after="0" w:line="240" w:lineRule="auto"/>
            </w:pPr>
            <w:r w:rsidRPr="00B9558A">
              <w:t>F</w:t>
            </w:r>
          </w:p>
        </w:tc>
        <w:tc>
          <w:tcPr>
            <w:tcW w:w="7088" w:type="dxa"/>
            <w:shd w:val="clear" w:color="auto" w:fill="F2F2F2"/>
          </w:tcPr>
          <w:p w:rsidR="004D577F" w:rsidRPr="00B9558A" w:rsidRDefault="004D577F" w:rsidP="00032FEE">
            <w:pPr>
              <w:spacing w:after="0" w:line="240" w:lineRule="auto"/>
            </w:pPr>
            <w:r w:rsidRPr="00B9558A">
              <w:t>% ajut valoració econòmica (A = E segons taula IRSC)</w:t>
            </w:r>
          </w:p>
        </w:tc>
        <w:tc>
          <w:tcPr>
            <w:tcW w:w="2410" w:type="dxa"/>
            <w:shd w:val="clear" w:color="auto" w:fill="F2F2F2"/>
          </w:tcPr>
          <w:p w:rsidR="004D577F" w:rsidRPr="00B9558A" w:rsidRDefault="004D577F" w:rsidP="00032FEE">
            <w:pPr>
              <w:spacing w:after="0" w:line="240" w:lineRule="auto"/>
            </w:pPr>
          </w:p>
        </w:tc>
      </w:tr>
      <w:tr w:rsidR="004D577F" w:rsidRPr="00B9558A" w:rsidTr="00032FEE">
        <w:tc>
          <w:tcPr>
            <w:tcW w:w="567" w:type="dxa"/>
            <w:shd w:val="clear" w:color="auto" w:fill="F2F2F2"/>
          </w:tcPr>
          <w:p w:rsidR="004D577F" w:rsidRPr="00B9558A" w:rsidRDefault="004D577F" w:rsidP="00032FEE">
            <w:pPr>
              <w:spacing w:after="0" w:line="240" w:lineRule="auto"/>
            </w:pPr>
            <w:r w:rsidRPr="00B9558A">
              <w:t>G</w:t>
            </w:r>
          </w:p>
        </w:tc>
        <w:tc>
          <w:tcPr>
            <w:tcW w:w="7088" w:type="dxa"/>
            <w:shd w:val="clear" w:color="auto" w:fill="F2F2F2"/>
          </w:tcPr>
          <w:p w:rsidR="004D577F" w:rsidRPr="00B9558A" w:rsidRDefault="004D577F" w:rsidP="00032FEE">
            <w:pPr>
              <w:spacing w:after="0" w:line="240" w:lineRule="auto"/>
            </w:pPr>
            <w:r w:rsidRPr="00B9558A">
              <w:t>% ajut valoració social (segons comissions socials)</w:t>
            </w:r>
          </w:p>
        </w:tc>
        <w:tc>
          <w:tcPr>
            <w:tcW w:w="2410" w:type="dxa"/>
            <w:shd w:val="clear" w:color="auto" w:fill="F2F2F2"/>
          </w:tcPr>
          <w:p w:rsidR="004D577F" w:rsidRPr="00B9558A" w:rsidRDefault="004D577F" w:rsidP="00032FEE">
            <w:pPr>
              <w:spacing w:after="0" w:line="240" w:lineRule="auto"/>
            </w:pPr>
          </w:p>
        </w:tc>
      </w:tr>
    </w:tbl>
    <w:p w:rsidR="004D577F" w:rsidRDefault="004D577F" w:rsidP="004D577F">
      <w:pPr>
        <w:pStyle w:val="Pargrafdellista"/>
        <w:spacing w:after="0" w:line="240" w:lineRule="auto"/>
        <w:ind w:left="0"/>
        <w:rPr>
          <w:b/>
        </w:rPr>
      </w:pPr>
    </w:p>
    <w:p w:rsidR="004D577F" w:rsidRDefault="004D577F" w:rsidP="004D577F">
      <w:pPr>
        <w:pStyle w:val="Pargrafdellista"/>
        <w:numPr>
          <w:ilvl w:val="0"/>
          <w:numId w:val="10"/>
        </w:numPr>
        <w:spacing w:after="0" w:line="240" w:lineRule="auto"/>
        <w:rPr>
          <w:b/>
        </w:rPr>
      </w:pPr>
      <w:r w:rsidRPr="00066EE1">
        <w:rPr>
          <w:b/>
        </w:rPr>
        <w:t xml:space="preserve">Taula criteris econòmics segons </w:t>
      </w:r>
      <w:proofErr w:type="spellStart"/>
      <w:r w:rsidRPr="00066EE1">
        <w:rPr>
          <w:b/>
        </w:rPr>
        <w:t>l’IRSC</w:t>
      </w:r>
      <w:proofErr w:type="spellEnd"/>
      <w:r w:rsidRPr="00066EE1">
        <w:rPr>
          <w:b/>
        </w:rPr>
        <w:t xml:space="preserve"> </w:t>
      </w:r>
      <w:r>
        <w:rPr>
          <w:b/>
        </w:rPr>
        <w:t>20</w:t>
      </w:r>
      <w:r w:rsidR="005C1A69">
        <w:rPr>
          <w:b/>
        </w:rPr>
        <w:t>19</w:t>
      </w:r>
    </w:p>
    <w:p w:rsidR="004D577F" w:rsidRPr="00066EE1" w:rsidRDefault="004D577F" w:rsidP="004D577F">
      <w:pPr>
        <w:pStyle w:val="Pargrafdellista"/>
        <w:spacing w:after="0" w:line="240" w:lineRule="auto"/>
        <w:ind w:left="360"/>
        <w:rPr>
          <w: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134"/>
        <w:gridCol w:w="2257"/>
        <w:gridCol w:w="2529"/>
        <w:gridCol w:w="2410"/>
      </w:tblGrid>
      <w:tr w:rsidR="004D577F" w:rsidRPr="00B9558A" w:rsidTr="00032FEE">
        <w:tc>
          <w:tcPr>
            <w:tcW w:w="1843" w:type="dxa"/>
            <w:vMerge w:val="restart"/>
            <w:shd w:val="clear" w:color="auto" w:fill="F2F2F2"/>
            <w:vAlign w:val="center"/>
          </w:tcPr>
          <w:p w:rsidR="004D577F" w:rsidRPr="00B9558A" w:rsidRDefault="004D577F" w:rsidP="00032FEE">
            <w:pPr>
              <w:spacing w:after="0" w:line="240" w:lineRule="auto"/>
              <w:jc w:val="center"/>
              <w:rPr>
                <w:rFonts w:ascii="Arial" w:hAnsi="Arial" w:cs="Arial"/>
                <w:b/>
                <w:sz w:val="16"/>
                <w:szCs w:val="16"/>
              </w:rPr>
            </w:pPr>
            <w:r w:rsidRPr="00B9558A">
              <w:rPr>
                <w:rFonts w:ascii="Arial" w:hAnsi="Arial" w:cs="Arial"/>
                <w:b/>
                <w:sz w:val="16"/>
                <w:szCs w:val="16"/>
              </w:rPr>
              <w:t>Composició Unitat de Convivència</w:t>
            </w:r>
          </w:p>
        </w:tc>
        <w:tc>
          <w:tcPr>
            <w:tcW w:w="1134" w:type="dxa"/>
            <w:vMerge w:val="restart"/>
            <w:shd w:val="clear" w:color="auto" w:fill="F2F2F2"/>
            <w:vAlign w:val="center"/>
          </w:tcPr>
          <w:p w:rsidR="004D577F" w:rsidRPr="00B9558A" w:rsidRDefault="004D577F" w:rsidP="005C1A69">
            <w:pPr>
              <w:spacing w:after="0" w:line="240" w:lineRule="auto"/>
              <w:jc w:val="center"/>
              <w:rPr>
                <w:rFonts w:ascii="Arial" w:hAnsi="Arial" w:cs="Arial"/>
                <w:b/>
                <w:sz w:val="16"/>
                <w:szCs w:val="16"/>
              </w:rPr>
            </w:pPr>
            <w:r w:rsidRPr="00B9558A">
              <w:rPr>
                <w:rFonts w:ascii="Arial" w:hAnsi="Arial" w:cs="Arial"/>
                <w:b/>
                <w:sz w:val="16"/>
                <w:szCs w:val="16"/>
              </w:rPr>
              <w:t xml:space="preserve">IRSC </w:t>
            </w:r>
            <w:r>
              <w:rPr>
                <w:rFonts w:ascii="Arial" w:hAnsi="Arial" w:cs="Arial"/>
                <w:b/>
                <w:sz w:val="16"/>
                <w:szCs w:val="16"/>
              </w:rPr>
              <w:t>201</w:t>
            </w:r>
            <w:r w:rsidR="005C1A69">
              <w:rPr>
                <w:rFonts w:ascii="Arial" w:hAnsi="Arial" w:cs="Arial"/>
                <w:b/>
                <w:sz w:val="16"/>
                <w:szCs w:val="16"/>
              </w:rPr>
              <w:t>9</w:t>
            </w:r>
          </w:p>
        </w:tc>
        <w:tc>
          <w:tcPr>
            <w:tcW w:w="7196" w:type="dxa"/>
            <w:gridSpan w:val="3"/>
            <w:shd w:val="clear" w:color="auto" w:fill="F2F2F2"/>
          </w:tcPr>
          <w:p w:rsidR="004D577F" w:rsidRPr="00B9558A" w:rsidRDefault="004D577F" w:rsidP="00032FEE">
            <w:pPr>
              <w:spacing w:after="0" w:line="240" w:lineRule="auto"/>
              <w:ind w:right="-108"/>
              <w:jc w:val="center"/>
              <w:rPr>
                <w:rFonts w:ascii="Arial" w:hAnsi="Arial" w:cs="Arial"/>
                <w:b/>
                <w:sz w:val="16"/>
                <w:szCs w:val="16"/>
              </w:rPr>
            </w:pPr>
            <w:r w:rsidRPr="00B9558A">
              <w:rPr>
                <w:rFonts w:ascii="Arial" w:hAnsi="Arial" w:cs="Arial"/>
                <w:b/>
                <w:sz w:val="16"/>
                <w:szCs w:val="16"/>
              </w:rPr>
              <w:t xml:space="preserve">Situació econòmica segons </w:t>
            </w:r>
            <w:proofErr w:type="spellStart"/>
            <w:r w:rsidRPr="00B9558A">
              <w:rPr>
                <w:rFonts w:ascii="Arial" w:hAnsi="Arial" w:cs="Arial"/>
                <w:b/>
                <w:sz w:val="16"/>
                <w:szCs w:val="16"/>
              </w:rPr>
              <w:t>l’IRSC</w:t>
            </w:r>
            <w:proofErr w:type="spellEnd"/>
          </w:p>
        </w:tc>
      </w:tr>
      <w:tr w:rsidR="004D577F" w:rsidRPr="00B9558A" w:rsidTr="00032FEE">
        <w:tc>
          <w:tcPr>
            <w:tcW w:w="1843" w:type="dxa"/>
            <w:vMerge/>
            <w:shd w:val="clear" w:color="auto" w:fill="F2F2F2"/>
          </w:tcPr>
          <w:p w:rsidR="004D577F" w:rsidRPr="00B9558A" w:rsidRDefault="004D577F" w:rsidP="00032FEE">
            <w:pPr>
              <w:spacing w:after="0" w:line="240" w:lineRule="auto"/>
              <w:rPr>
                <w:rFonts w:ascii="Arial" w:hAnsi="Arial" w:cs="Arial"/>
                <w:sz w:val="16"/>
                <w:szCs w:val="16"/>
              </w:rPr>
            </w:pPr>
          </w:p>
        </w:tc>
        <w:tc>
          <w:tcPr>
            <w:tcW w:w="1134" w:type="dxa"/>
            <w:vMerge/>
            <w:shd w:val="clear" w:color="auto" w:fill="F2F2F2"/>
          </w:tcPr>
          <w:p w:rsidR="004D577F" w:rsidRPr="00B9558A" w:rsidRDefault="004D577F" w:rsidP="00032FEE">
            <w:pPr>
              <w:spacing w:after="0" w:line="240" w:lineRule="auto"/>
              <w:rPr>
                <w:rFonts w:ascii="Arial" w:hAnsi="Arial" w:cs="Arial"/>
                <w:sz w:val="16"/>
                <w:szCs w:val="16"/>
              </w:rPr>
            </w:pPr>
          </w:p>
        </w:tc>
        <w:tc>
          <w:tcPr>
            <w:tcW w:w="2257" w:type="dxa"/>
            <w:shd w:val="clear" w:color="auto" w:fill="F2F2F2"/>
          </w:tcPr>
          <w:p w:rsidR="004D577F" w:rsidRPr="00B9558A" w:rsidRDefault="004D577F" w:rsidP="00032FEE">
            <w:pPr>
              <w:spacing w:after="0" w:line="240" w:lineRule="auto"/>
              <w:jc w:val="center"/>
              <w:rPr>
                <w:rFonts w:ascii="Arial" w:hAnsi="Arial" w:cs="Arial"/>
                <w:b/>
                <w:sz w:val="16"/>
                <w:szCs w:val="16"/>
              </w:rPr>
            </w:pPr>
            <w:r w:rsidRPr="00B9558A">
              <w:rPr>
                <w:rFonts w:ascii="Arial" w:hAnsi="Arial" w:cs="Arial"/>
                <w:b/>
                <w:sz w:val="16"/>
                <w:szCs w:val="16"/>
              </w:rPr>
              <w:t>30% de l’ajut</w:t>
            </w:r>
          </w:p>
        </w:tc>
        <w:tc>
          <w:tcPr>
            <w:tcW w:w="2529" w:type="dxa"/>
            <w:shd w:val="clear" w:color="auto" w:fill="F2F2F2"/>
          </w:tcPr>
          <w:p w:rsidR="004D577F" w:rsidRPr="00B9558A" w:rsidRDefault="004D577F" w:rsidP="00032FEE">
            <w:pPr>
              <w:spacing w:after="0" w:line="240" w:lineRule="auto"/>
              <w:jc w:val="center"/>
              <w:rPr>
                <w:rFonts w:ascii="Arial" w:hAnsi="Arial" w:cs="Arial"/>
                <w:b/>
                <w:sz w:val="16"/>
                <w:szCs w:val="16"/>
              </w:rPr>
            </w:pPr>
            <w:r w:rsidRPr="00B9558A">
              <w:rPr>
                <w:rFonts w:ascii="Arial" w:hAnsi="Arial" w:cs="Arial"/>
                <w:b/>
                <w:sz w:val="16"/>
                <w:szCs w:val="16"/>
              </w:rPr>
              <w:t>50% de l’ajut</w:t>
            </w:r>
          </w:p>
        </w:tc>
        <w:tc>
          <w:tcPr>
            <w:tcW w:w="2410" w:type="dxa"/>
            <w:shd w:val="clear" w:color="auto" w:fill="F2F2F2"/>
          </w:tcPr>
          <w:p w:rsidR="004D577F" w:rsidRPr="00B9558A" w:rsidRDefault="004D577F" w:rsidP="00032FEE">
            <w:pPr>
              <w:spacing w:after="0" w:line="240" w:lineRule="auto"/>
              <w:jc w:val="center"/>
              <w:rPr>
                <w:rFonts w:ascii="Arial" w:hAnsi="Arial" w:cs="Arial"/>
                <w:b/>
                <w:sz w:val="16"/>
                <w:szCs w:val="16"/>
              </w:rPr>
            </w:pPr>
            <w:r w:rsidRPr="00B9558A">
              <w:rPr>
                <w:rFonts w:ascii="Arial" w:hAnsi="Arial" w:cs="Arial"/>
                <w:b/>
                <w:sz w:val="16"/>
                <w:szCs w:val="16"/>
              </w:rPr>
              <w:t>60% de l’ajut</w:t>
            </w:r>
          </w:p>
        </w:tc>
      </w:tr>
      <w:tr w:rsidR="004D577F" w:rsidRPr="00B9558A" w:rsidTr="00032FEE">
        <w:tc>
          <w:tcPr>
            <w:tcW w:w="1843" w:type="dxa"/>
            <w:vMerge/>
            <w:shd w:val="clear" w:color="auto" w:fill="F2F2F2"/>
          </w:tcPr>
          <w:p w:rsidR="004D577F" w:rsidRPr="00B9558A" w:rsidRDefault="004D577F" w:rsidP="00032FEE">
            <w:pPr>
              <w:spacing w:after="0" w:line="240" w:lineRule="auto"/>
              <w:rPr>
                <w:rFonts w:ascii="Arial" w:hAnsi="Arial" w:cs="Arial"/>
                <w:sz w:val="16"/>
                <w:szCs w:val="16"/>
              </w:rPr>
            </w:pPr>
          </w:p>
        </w:tc>
        <w:tc>
          <w:tcPr>
            <w:tcW w:w="1134" w:type="dxa"/>
            <w:vMerge/>
            <w:shd w:val="clear" w:color="auto" w:fill="F2F2F2"/>
          </w:tcPr>
          <w:p w:rsidR="004D577F" w:rsidRPr="00B9558A" w:rsidRDefault="004D577F" w:rsidP="00032FEE">
            <w:pPr>
              <w:spacing w:after="0" w:line="240" w:lineRule="auto"/>
              <w:rPr>
                <w:rFonts w:ascii="Arial" w:hAnsi="Arial" w:cs="Arial"/>
                <w:sz w:val="16"/>
                <w:szCs w:val="16"/>
              </w:rPr>
            </w:pPr>
          </w:p>
        </w:tc>
        <w:tc>
          <w:tcPr>
            <w:tcW w:w="2257" w:type="dxa"/>
            <w:shd w:val="clear" w:color="auto" w:fill="F2F2F2"/>
          </w:tcPr>
          <w:p w:rsidR="004D577F" w:rsidRPr="00B9558A" w:rsidRDefault="004D577F" w:rsidP="00032FEE">
            <w:pPr>
              <w:spacing w:after="0" w:line="240" w:lineRule="auto"/>
              <w:jc w:val="center"/>
              <w:rPr>
                <w:rFonts w:ascii="Arial" w:hAnsi="Arial" w:cs="Arial"/>
                <w:b/>
                <w:sz w:val="16"/>
                <w:szCs w:val="16"/>
              </w:rPr>
            </w:pPr>
            <w:r w:rsidRPr="00B9558A">
              <w:rPr>
                <w:rFonts w:ascii="Arial" w:hAnsi="Arial" w:cs="Arial"/>
                <w:b/>
                <w:sz w:val="16"/>
                <w:szCs w:val="16"/>
              </w:rPr>
              <w:t xml:space="preserve">Ingressos entre el 100% i el 66,6% de </w:t>
            </w:r>
            <w:proofErr w:type="spellStart"/>
            <w:r w:rsidRPr="00B9558A">
              <w:rPr>
                <w:rFonts w:ascii="Arial" w:hAnsi="Arial" w:cs="Arial"/>
                <w:b/>
                <w:sz w:val="16"/>
                <w:szCs w:val="16"/>
              </w:rPr>
              <w:t>l’IRSC</w:t>
            </w:r>
            <w:proofErr w:type="spellEnd"/>
          </w:p>
        </w:tc>
        <w:tc>
          <w:tcPr>
            <w:tcW w:w="2529" w:type="dxa"/>
            <w:shd w:val="clear" w:color="auto" w:fill="F2F2F2"/>
          </w:tcPr>
          <w:p w:rsidR="004D577F" w:rsidRPr="00B9558A" w:rsidRDefault="004D577F" w:rsidP="00032FEE">
            <w:pPr>
              <w:spacing w:after="0" w:line="240" w:lineRule="auto"/>
              <w:jc w:val="center"/>
              <w:rPr>
                <w:rFonts w:ascii="Arial" w:hAnsi="Arial" w:cs="Arial"/>
                <w:b/>
                <w:sz w:val="16"/>
                <w:szCs w:val="16"/>
              </w:rPr>
            </w:pPr>
            <w:r w:rsidRPr="00B9558A">
              <w:rPr>
                <w:rFonts w:ascii="Arial" w:hAnsi="Arial" w:cs="Arial"/>
                <w:b/>
                <w:sz w:val="16"/>
                <w:szCs w:val="16"/>
              </w:rPr>
              <w:t xml:space="preserve">Ingressos entre el 66,6% i el 33,3% de </w:t>
            </w:r>
            <w:proofErr w:type="spellStart"/>
            <w:r w:rsidRPr="00B9558A">
              <w:rPr>
                <w:rFonts w:ascii="Arial" w:hAnsi="Arial" w:cs="Arial"/>
                <w:b/>
                <w:sz w:val="16"/>
                <w:szCs w:val="16"/>
              </w:rPr>
              <w:t>l’IRSC</w:t>
            </w:r>
            <w:proofErr w:type="spellEnd"/>
          </w:p>
        </w:tc>
        <w:tc>
          <w:tcPr>
            <w:tcW w:w="2410" w:type="dxa"/>
            <w:shd w:val="clear" w:color="auto" w:fill="F2F2F2"/>
          </w:tcPr>
          <w:p w:rsidR="004D577F" w:rsidRPr="00B9558A" w:rsidRDefault="004D577F" w:rsidP="00032FEE">
            <w:pPr>
              <w:spacing w:after="0" w:line="240" w:lineRule="auto"/>
              <w:jc w:val="center"/>
              <w:rPr>
                <w:rFonts w:ascii="Arial" w:hAnsi="Arial" w:cs="Arial"/>
                <w:b/>
                <w:sz w:val="16"/>
                <w:szCs w:val="16"/>
              </w:rPr>
            </w:pPr>
            <w:r w:rsidRPr="00B9558A">
              <w:rPr>
                <w:rFonts w:ascii="Arial" w:hAnsi="Arial" w:cs="Arial"/>
                <w:b/>
                <w:sz w:val="16"/>
                <w:szCs w:val="16"/>
              </w:rPr>
              <w:t xml:space="preserve">Ingressos inferiors al 33,3% de </w:t>
            </w:r>
            <w:proofErr w:type="spellStart"/>
            <w:r w:rsidRPr="00B9558A">
              <w:rPr>
                <w:rFonts w:ascii="Arial" w:hAnsi="Arial" w:cs="Arial"/>
                <w:b/>
                <w:sz w:val="16"/>
                <w:szCs w:val="16"/>
              </w:rPr>
              <w:t>l’IRSC</w:t>
            </w:r>
            <w:proofErr w:type="spellEnd"/>
          </w:p>
        </w:tc>
      </w:tr>
      <w:tr w:rsidR="004D577F" w:rsidRPr="00B9558A" w:rsidTr="00032FEE">
        <w:tc>
          <w:tcPr>
            <w:tcW w:w="1843" w:type="dxa"/>
          </w:tcPr>
          <w:p w:rsidR="004D577F" w:rsidRPr="00B9558A" w:rsidRDefault="004D577F" w:rsidP="00032FEE">
            <w:pPr>
              <w:spacing w:after="0" w:line="240" w:lineRule="auto"/>
              <w:rPr>
                <w:rFonts w:ascii="Arial" w:hAnsi="Arial" w:cs="Arial"/>
                <w:sz w:val="16"/>
                <w:szCs w:val="16"/>
              </w:rPr>
            </w:pPr>
            <w:r w:rsidRPr="00B9558A">
              <w:rPr>
                <w:rFonts w:ascii="Arial" w:hAnsi="Arial" w:cs="Arial"/>
                <w:sz w:val="16"/>
                <w:szCs w:val="16"/>
              </w:rPr>
              <w:t>Un membre</w:t>
            </w:r>
          </w:p>
        </w:tc>
        <w:tc>
          <w:tcPr>
            <w:tcW w:w="1134" w:type="dxa"/>
          </w:tcPr>
          <w:p w:rsidR="004D577F" w:rsidRPr="00B9558A" w:rsidRDefault="004D577F" w:rsidP="00032FEE">
            <w:pPr>
              <w:spacing w:after="0" w:line="240" w:lineRule="auto"/>
              <w:jc w:val="center"/>
              <w:rPr>
                <w:rFonts w:ascii="Arial" w:hAnsi="Arial" w:cs="Arial"/>
                <w:sz w:val="16"/>
                <w:szCs w:val="16"/>
              </w:rPr>
            </w:pPr>
            <w:r w:rsidRPr="00B9558A">
              <w:rPr>
                <w:rFonts w:ascii="Arial" w:hAnsi="Arial" w:cs="Arial"/>
                <w:sz w:val="16"/>
                <w:szCs w:val="16"/>
              </w:rPr>
              <w:t>569,12 €</w:t>
            </w:r>
          </w:p>
        </w:tc>
        <w:tc>
          <w:tcPr>
            <w:tcW w:w="2257" w:type="dxa"/>
          </w:tcPr>
          <w:p w:rsidR="004D577F" w:rsidRPr="00B9558A" w:rsidRDefault="004D577F" w:rsidP="00032FEE">
            <w:pPr>
              <w:spacing w:after="0" w:line="240" w:lineRule="auto"/>
              <w:jc w:val="center"/>
              <w:rPr>
                <w:rFonts w:ascii="Arial" w:hAnsi="Arial" w:cs="Arial"/>
                <w:sz w:val="16"/>
                <w:szCs w:val="16"/>
              </w:rPr>
            </w:pPr>
            <w:r w:rsidRPr="00B9558A">
              <w:rPr>
                <w:rFonts w:ascii="Arial" w:hAnsi="Arial" w:cs="Arial"/>
                <w:sz w:val="16"/>
                <w:szCs w:val="16"/>
              </w:rPr>
              <w:t>De 569,12 € a 379,04 €</w:t>
            </w:r>
          </w:p>
        </w:tc>
        <w:tc>
          <w:tcPr>
            <w:tcW w:w="2529" w:type="dxa"/>
          </w:tcPr>
          <w:p w:rsidR="004D577F" w:rsidRPr="00B9558A" w:rsidRDefault="004D577F" w:rsidP="00032FEE">
            <w:pPr>
              <w:spacing w:after="0" w:line="240" w:lineRule="auto"/>
              <w:jc w:val="center"/>
              <w:rPr>
                <w:rFonts w:ascii="Arial" w:hAnsi="Arial" w:cs="Arial"/>
                <w:sz w:val="16"/>
                <w:szCs w:val="16"/>
              </w:rPr>
            </w:pPr>
            <w:r w:rsidRPr="00B9558A">
              <w:rPr>
                <w:rFonts w:ascii="Arial" w:hAnsi="Arial" w:cs="Arial"/>
                <w:sz w:val="16"/>
                <w:szCs w:val="16"/>
              </w:rPr>
              <w:t>De 379,03 € a 189,52€</w:t>
            </w:r>
          </w:p>
        </w:tc>
        <w:tc>
          <w:tcPr>
            <w:tcW w:w="2410" w:type="dxa"/>
          </w:tcPr>
          <w:p w:rsidR="004D577F" w:rsidRPr="00B9558A" w:rsidRDefault="004D577F" w:rsidP="00032FEE">
            <w:pPr>
              <w:spacing w:after="0" w:line="240" w:lineRule="auto"/>
              <w:jc w:val="center"/>
              <w:rPr>
                <w:rFonts w:ascii="Arial" w:hAnsi="Arial" w:cs="Arial"/>
                <w:sz w:val="16"/>
                <w:szCs w:val="16"/>
              </w:rPr>
            </w:pPr>
            <w:r w:rsidRPr="00B9558A">
              <w:rPr>
                <w:rFonts w:ascii="Arial" w:hAnsi="Arial" w:cs="Arial"/>
                <w:sz w:val="16"/>
                <w:szCs w:val="16"/>
              </w:rPr>
              <w:t>De 189,51 €  a 0 €</w:t>
            </w:r>
          </w:p>
        </w:tc>
      </w:tr>
      <w:tr w:rsidR="004D577F" w:rsidRPr="00B9558A" w:rsidTr="00032FEE">
        <w:tc>
          <w:tcPr>
            <w:tcW w:w="1843" w:type="dxa"/>
          </w:tcPr>
          <w:p w:rsidR="004D577F" w:rsidRPr="00B9558A" w:rsidRDefault="004D577F" w:rsidP="00032FEE">
            <w:pPr>
              <w:spacing w:after="0" w:line="240" w:lineRule="auto"/>
              <w:rPr>
                <w:rFonts w:ascii="Arial" w:hAnsi="Arial" w:cs="Arial"/>
                <w:sz w:val="16"/>
                <w:szCs w:val="16"/>
              </w:rPr>
            </w:pPr>
            <w:r w:rsidRPr="00B9558A">
              <w:rPr>
                <w:rFonts w:ascii="Arial" w:hAnsi="Arial" w:cs="Arial"/>
                <w:sz w:val="16"/>
                <w:szCs w:val="16"/>
              </w:rPr>
              <w:t>Dos membres</w:t>
            </w:r>
          </w:p>
        </w:tc>
        <w:tc>
          <w:tcPr>
            <w:tcW w:w="1134" w:type="dxa"/>
          </w:tcPr>
          <w:p w:rsidR="004D577F" w:rsidRPr="00B9558A" w:rsidRDefault="004D577F" w:rsidP="00032FEE">
            <w:pPr>
              <w:spacing w:after="0" w:line="240" w:lineRule="auto"/>
              <w:jc w:val="center"/>
              <w:rPr>
                <w:rFonts w:ascii="Arial" w:hAnsi="Arial" w:cs="Arial"/>
                <w:sz w:val="16"/>
                <w:szCs w:val="16"/>
              </w:rPr>
            </w:pPr>
            <w:r w:rsidRPr="00B9558A">
              <w:rPr>
                <w:rFonts w:ascii="Arial" w:hAnsi="Arial" w:cs="Arial"/>
                <w:sz w:val="16"/>
                <w:szCs w:val="16"/>
              </w:rPr>
              <w:t>739,86 €</w:t>
            </w:r>
          </w:p>
        </w:tc>
        <w:tc>
          <w:tcPr>
            <w:tcW w:w="2257" w:type="dxa"/>
          </w:tcPr>
          <w:p w:rsidR="004D577F" w:rsidRPr="00B9558A" w:rsidRDefault="004D577F" w:rsidP="00032FEE">
            <w:pPr>
              <w:spacing w:after="0" w:line="240" w:lineRule="auto"/>
              <w:jc w:val="center"/>
              <w:rPr>
                <w:rFonts w:ascii="Arial" w:hAnsi="Arial" w:cs="Arial"/>
                <w:sz w:val="16"/>
                <w:szCs w:val="16"/>
              </w:rPr>
            </w:pPr>
            <w:r w:rsidRPr="00B9558A">
              <w:rPr>
                <w:rFonts w:ascii="Arial" w:hAnsi="Arial" w:cs="Arial"/>
                <w:sz w:val="16"/>
                <w:szCs w:val="16"/>
              </w:rPr>
              <w:t>De 739,86 € a 492,75 €</w:t>
            </w:r>
          </w:p>
        </w:tc>
        <w:tc>
          <w:tcPr>
            <w:tcW w:w="2529" w:type="dxa"/>
          </w:tcPr>
          <w:p w:rsidR="004D577F" w:rsidRPr="00B9558A" w:rsidRDefault="004D577F" w:rsidP="00032FEE">
            <w:pPr>
              <w:spacing w:after="0" w:line="240" w:lineRule="auto"/>
              <w:jc w:val="center"/>
              <w:rPr>
                <w:rFonts w:ascii="Arial" w:hAnsi="Arial" w:cs="Arial"/>
                <w:sz w:val="16"/>
                <w:szCs w:val="16"/>
              </w:rPr>
            </w:pPr>
            <w:r w:rsidRPr="00B9558A">
              <w:rPr>
                <w:rFonts w:ascii="Arial" w:hAnsi="Arial" w:cs="Arial"/>
                <w:sz w:val="16"/>
                <w:szCs w:val="16"/>
              </w:rPr>
              <w:t>De 492,74 € a 246,38€</w:t>
            </w:r>
          </w:p>
        </w:tc>
        <w:tc>
          <w:tcPr>
            <w:tcW w:w="2410" w:type="dxa"/>
          </w:tcPr>
          <w:p w:rsidR="004D577F" w:rsidRPr="00B9558A" w:rsidRDefault="004D577F" w:rsidP="00032FEE">
            <w:pPr>
              <w:spacing w:after="0" w:line="240" w:lineRule="auto"/>
              <w:jc w:val="center"/>
              <w:rPr>
                <w:rFonts w:ascii="Arial" w:hAnsi="Arial" w:cs="Arial"/>
                <w:sz w:val="16"/>
                <w:szCs w:val="16"/>
              </w:rPr>
            </w:pPr>
            <w:r w:rsidRPr="00B9558A">
              <w:rPr>
                <w:rFonts w:ascii="Arial" w:hAnsi="Arial" w:cs="Arial"/>
                <w:sz w:val="16"/>
                <w:szCs w:val="16"/>
              </w:rPr>
              <w:t>De 246,37 € a 0 €</w:t>
            </w:r>
          </w:p>
        </w:tc>
      </w:tr>
      <w:tr w:rsidR="004D577F" w:rsidRPr="00B9558A" w:rsidTr="00032FEE">
        <w:tc>
          <w:tcPr>
            <w:tcW w:w="1843" w:type="dxa"/>
          </w:tcPr>
          <w:p w:rsidR="004D577F" w:rsidRPr="00B9558A" w:rsidRDefault="004D577F" w:rsidP="00032FEE">
            <w:pPr>
              <w:spacing w:after="0" w:line="240" w:lineRule="auto"/>
              <w:rPr>
                <w:rFonts w:ascii="Arial" w:hAnsi="Arial" w:cs="Arial"/>
                <w:sz w:val="16"/>
                <w:szCs w:val="16"/>
              </w:rPr>
            </w:pPr>
            <w:r w:rsidRPr="00B9558A">
              <w:rPr>
                <w:rFonts w:ascii="Arial" w:hAnsi="Arial" w:cs="Arial"/>
                <w:sz w:val="16"/>
                <w:szCs w:val="16"/>
              </w:rPr>
              <w:t>Tres membres</w:t>
            </w:r>
          </w:p>
        </w:tc>
        <w:tc>
          <w:tcPr>
            <w:tcW w:w="1134" w:type="dxa"/>
          </w:tcPr>
          <w:p w:rsidR="004D577F" w:rsidRPr="00B9558A" w:rsidRDefault="004D577F" w:rsidP="00032FEE">
            <w:pPr>
              <w:spacing w:after="0" w:line="240" w:lineRule="auto"/>
              <w:jc w:val="center"/>
              <w:rPr>
                <w:rFonts w:ascii="Arial" w:hAnsi="Arial" w:cs="Arial"/>
                <w:sz w:val="16"/>
                <w:szCs w:val="16"/>
              </w:rPr>
            </w:pPr>
            <w:r w:rsidRPr="00B9558A">
              <w:rPr>
                <w:rFonts w:ascii="Arial" w:hAnsi="Arial" w:cs="Arial"/>
                <w:sz w:val="16"/>
                <w:szCs w:val="16"/>
              </w:rPr>
              <w:t>910,59 €</w:t>
            </w:r>
          </w:p>
        </w:tc>
        <w:tc>
          <w:tcPr>
            <w:tcW w:w="2257" w:type="dxa"/>
          </w:tcPr>
          <w:p w:rsidR="004D577F" w:rsidRPr="00B9558A" w:rsidRDefault="004D577F" w:rsidP="00032FEE">
            <w:pPr>
              <w:spacing w:after="0" w:line="240" w:lineRule="auto"/>
              <w:jc w:val="center"/>
              <w:rPr>
                <w:rFonts w:ascii="Arial" w:hAnsi="Arial" w:cs="Arial"/>
                <w:sz w:val="16"/>
                <w:szCs w:val="16"/>
              </w:rPr>
            </w:pPr>
            <w:r w:rsidRPr="00B9558A">
              <w:rPr>
                <w:rFonts w:ascii="Arial" w:hAnsi="Arial" w:cs="Arial"/>
                <w:sz w:val="16"/>
                <w:szCs w:val="16"/>
              </w:rPr>
              <w:t>De 910,59 € a 606,46 €</w:t>
            </w:r>
          </w:p>
        </w:tc>
        <w:tc>
          <w:tcPr>
            <w:tcW w:w="2529" w:type="dxa"/>
          </w:tcPr>
          <w:p w:rsidR="004D577F" w:rsidRPr="00B9558A" w:rsidRDefault="004D577F" w:rsidP="00032FEE">
            <w:pPr>
              <w:spacing w:after="0" w:line="240" w:lineRule="auto"/>
              <w:jc w:val="center"/>
              <w:rPr>
                <w:rFonts w:ascii="Arial" w:hAnsi="Arial" w:cs="Arial"/>
                <w:sz w:val="16"/>
                <w:szCs w:val="16"/>
              </w:rPr>
            </w:pPr>
            <w:r w:rsidRPr="00B9558A">
              <w:rPr>
                <w:rFonts w:ascii="Arial" w:hAnsi="Arial" w:cs="Arial"/>
                <w:sz w:val="16"/>
                <w:szCs w:val="16"/>
              </w:rPr>
              <w:t>De 606,45 € a 303,23€</w:t>
            </w:r>
          </w:p>
        </w:tc>
        <w:tc>
          <w:tcPr>
            <w:tcW w:w="2410" w:type="dxa"/>
          </w:tcPr>
          <w:p w:rsidR="004D577F" w:rsidRPr="00B9558A" w:rsidRDefault="004D577F" w:rsidP="00032FEE">
            <w:pPr>
              <w:spacing w:after="0" w:line="240" w:lineRule="auto"/>
              <w:jc w:val="center"/>
              <w:rPr>
                <w:rFonts w:ascii="Arial" w:hAnsi="Arial" w:cs="Arial"/>
                <w:sz w:val="16"/>
                <w:szCs w:val="16"/>
              </w:rPr>
            </w:pPr>
            <w:r w:rsidRPr="00B9558A">
              <w:rPr>
                <w:rFonts w:ascii="Arial" w:hAnsi="Arial" w:cs="Arial"/>
                <w:sz w:val="16"/>
                <w:szCs w:val="16"/>
              </w:rPr>
              <w:t>De 303,22 € a 0 €</w:t>
            </w:r>
          </w:p>
        </w:tc>
      </w:tr>
      <w:tr w:rsidR="004D577F" w:rsidRPr="00B9558A" w:rsidTr="00032FEE">
        <w:tc>
          <w:tcPr>
            <w:tcW w:w="1843" w:type="dxa"/>
          </w:tcPr>
          <w:p w:rsidR="004D577F" w:rsidRPr="00B9558A" w:rsidRDefault="004D577F" w:rsidP="00032FEE">
            <w:pPr>
              <w:spacing w:after="0" w:line="240" w:lineRule="auto"/>
              <w:rPr>
                <w:rFonts w:ascii="Arial" w:hAnsi="Arial" w:cs="Arial"/>
                <w:sz w:val="16"/>
                <w:szCs w:val="16"/>
              </w:rPr>
            </w:pPr>
            <w:r w:rsidRPr="00B9558A">
              <w:rPr>
                <w:rFonts w:ascii="Arial" w:hAnsi="Arial" w:cs="Arial"/>
                <w:sz w:val="16"/>
                <w:szCs w:val="16"/>
              </w:rPr>
              <w:t>Quatre membres</w:t>
            </w:r>
          </w:p>
        </w:tc>
        <w:tc>
          <w:tcPr>
            <w:tcW w:w="1134" w:type="dxa"/>
          </w:tcPr>
          <w:p w:rsidR="004D577F" w:rsidRPr="00B9558A" w:rsidRDefault="004D577F" w:rsidP="00032FEE">
            <w:pPr>
              <w:spacing w:after="0" w:line="240" w:lineRule="auto"/>
              <w:jc w:val="center"/>
              <w:rPr>
                <w:rFonts w:ascii="Arial" w:hAnsi="Arial" w:cs="Arial"/>
                <w:sz w:val="16"/>
                <w:szCs w:val="16"/>
              </w:rPr>
            </w:pPr>
            <w:r w:rsidRPr="00B9558A">
              <w:rPr>
                <w:rFonts w:ascii="Arial" w:hAnsi="Arial" w:cs="Arial"/>
                <w:sz w:val="16"/>
                <w:szCs w:val="16"/>
              </w:rPr>
              <w:t>1.081,33 €</w:t>
            </w:r>
          </w:p>
        </w:tc>
        <w:tc>
          <w:tcPr>
            <w:tcW w:w="2257" w:type="dxa"/>
          </w:tcPr>
          <w:p w:rsidR="004D577F" w:rsidRPr="00B9558A" w:rsidRDefault="004D577F" w:rsidP="00032FEE">
            <w:pPr>
              <w:spacing w:after="0" w:line="240" w:lineRule="auto"/>
              <w:jc w:val="center"/>
              <w:rPr>
                <w:rFonts w:ascii="Arial" w:hAnsi="Arial" w:cs="Arial"/>
                <w:sz w:val="16"/>
                <w:szCs w:val="16"/>
              </w:rPr>
            </w:pPr>
            <w:r w:rsidRPr="00B9558A">
              <w:rPr>
                <w:rFonts w:ascii="Arial" w:hAnsi="Arial" w:cs="Arial"/>
                <w:sz w:val="16"/>
                <w:szCs w:val="16"/>
              </w:rPr>
              <w:t>De 1.081,33 € a 720,17 €</w:t>
            </w:r>
          </w:p>
        </w:tc>
        <w:tc>
          <w:tcPr>
            <w:tcW w:w="2529" w:type="dxa"/>
          </w:tcPr>
          <w:p w:rsidR="004D577F" w:rsidRPr="00B9558A" w:rsidRDefault="004D577F" w:rsidP="00032FEE">
            <w:pPr>
              <w:spacing w:after="0" w:line="240" w:lineRule="auto"/>
              <w:jc w:val="center"/>
              <w:rPr>
                <w:rFonts w:ascii="Arial" w:hAnsi="Arial" w:cs="Arial"/>
                <w:sz w:val="16"/>
                <w:szCs w:val="16"/>
              </w:rPr>
            </w:pPr>
            <w:r w:rsidRPr="00B9558A">
              <w:rPr>
                <w:rFonts w:ascii="Arial" w:hAnsi="Arial" w:cs="Arial"/>
                <w:sz w:val="16"/>
                <w:szCs w:val="16"/>
              </w:rPr>
              <w:t>De 720,16 € a 360,09€</w:t>
            </w:r>
          </w:p>
        </w:tc>
        <w:tc>
          <w:tcPr>
            <w:tcW w:w="2410" w:type="dxa"/>
          </w:tcPr>
          <w:p w:rsidR="004D577F" w:rsidRPr="00B9558A" w:rsidRDefault="004D577F" w:rsidP="00032FEE">
            <w:pPr>
              <w:spacing w:after="0" w:line="240" w:lineRule="auto"/>
              <w:jc w:val="center"/>
              <w:rPr>
                <w:rFonts w:ascii="Arial" w:hAnsi="Arial" w:cs="Arial"/>
                <w:sz w:val="16"/>
                <w:szCs w:val="16"/>
              </w:rPr>
            </w:pPr>
            <w:r w:rsidRPr="00B9558A">
              <w:rPr>
                <w:rFonts w:ascii="Arial" w:hAnsi="Arial" w:cs="Arial"/>
                <w:sz w:val="16"/>
                <w:szCs w:val="16"/>
              </w:rPr>
              <w:t>De 360,08 € a 0 €</w:t>
            </w:r>
          </w:p>
        </w:tc>
      </w:tr>
      <w:tr w:rsidR="004D577F" w:rsidRPr="00B9558A" w:rsidTr="00032FEE">
        <w:tc>
          <w:tcPr>
            <w:tcW w:w="1843" w:type="dxa"/>
          </w:tcPr>
          <w:p w:rsidR="004D577F" w:rsidRPr="00B9558A" w:rsidRDefault="004D577F" w:rsidP="00032FEE">
            <w:pPr>
              <w:spacing w:after="0" w:line="240" w:lineRule="auto"/>
              <w:rPr>
                <w:rFonts w:ascii="Arial" w:hAnsi="Arial" w:cs="Arial"/>
                <w:sz w:val="16"/>
                <w:szCs w:val="16"/>
              </w:rPr>
            </w:pPr>
            <w:r w:rsidRPr="00B9558A">
              <w:rPr>
                <w:rFonts w:ascii="Arial" w:hAnsi="Arial" w:cs="Arial"/>
                <w:sz w:val="16"/>
                <w:szCs w:val="16"/>
              </w:rPr>
              <w:t>Cinc membres</w:t>
            </w:r>
          </w:p>
        </w:tc>
        <w:tc>
          <w:tcPr>
            <w:tcW w:w="1134" w:type="dxa"/>
          </w:tcPr>
          <w:p w:rsidR="004D577F" w:rsidRPr="00B9558A" w:rsidRDefault="004D577F" w:rsidP="00032FEE">
            <w:pPr>
              <w:spacing w:after="0" w:line="240" w:lineRule="auto"/>
              <w:jc w:val="center"/>
              <w:rPr>
                <w:rFonts w:ascii="Arial" w:hAnsi="Arial" w:cs="Arial"/>
                <w:sz w:val="16"/>
                <w:szCs w:val="16"/>
              </w:rPr>
            </w:pPr>
            <w:r w:rsidRPr="00B9558A">
              <w:rPr>
                <w:rFonts w:ascii="Arial" w:hAnsi="Arial" w:cs="Arial"/>
                <w:sz w:val="16"/>
                <w:szCs w:val="16"/>
              </w:rPr>
              <w:t>1.252,06 €</w:t>
            </w:r>
          </w:p>
        </w:tc>
        <w:tc>
          <w:tcPr>
            <w:tcW w:w="2257" w:type="dxa"/>
          </w:tcPr>
          <w:p w:rsidR="004D577F" w:rsidRPr="00B9558A" w:rsidRDefault="004D577F" w:rsidP="00032FEE">
            <w:pPr>
              <w:spacing w:after="0" w:line="240" w:lineRule="auto"/>
              <w:jc w:val="center"/>
              <w:rPr>
                <w:rFonts w:ascii="Arial" w:hAnsi="Arial" w:cs="Arial"/>
                <w:sz w:val="16"/>
                <w:szCs w:val="16"/>
              </w:rPr>
            </w:pPr>
            <w:r w:rsidRPr="00B9558A">
              <w:rPr>
                <w:rFonts w:ascii="Arial" w:hAnsi="Arial" w:cs="Arial"/>
                <w:sz w:val="16"/>
                <w:szCs w:val="16"/>
              </w:rPr>
              <w:t>De 1.252,06 € a 833,88 €</w:t>
            </w:r>
          </w:p>
        </w:tc>
        <w:tc>
          <w:tcPr>
            <w:tcW w:w="2529" w:type="dxa"/>
          </w:tcPr>
          <w:p w:rsidR="004D577F" w:rsidRPr="00B9558A" w:rsidRDefault="004D577F" w:rsidP="00032FEE">
            <w:pPr>
              <w:spacing w:after="0" w:line="240" w:lineRule="auto"/>
              <w:jc w:val="center"/>
              <w:rPr>
                <w:rFonts w:ascii="Arial" w:hAnsi="Arial" w:cs="Arial"/>
                <w:sz w:val="16"/>
                <w:szCs w:val="16"/>
              </w:rPr>
            </w:pPr>
            <w:r w:rsidRPr="00B9558A">
              <w:rPr>
                <w:rFonts w:ascii="Arial" w:hAnsi="Arial" w:cs="Arial"/>
                <w:sz w:val="16"/>
                <w:szCs w:val="16"/>
              </w:rPr>
              <w:t>De 833,87 € a 416,94€</w:t>
            </w:r>
          </w:p>
        </w:tc>
        <w:tc>
          <w:tcPr>
            <w:tcW w:w="2410" w:type="dxa"/>
          </w:tcPr>
          <w:p w:rsidR="004D577F" w:rsidRPr="00B9558A" w:rsidRDefault="004D577F" w:rsidP="00032FEE">
            <w:pPr>
              <w:spacing w:after="0" w:line="240" w:lineRule="auto"/>
              <w:jc w:val="center"/>
              <w:rPr>
                <w:rFonts w:ascii="Arial" w:hAnsi="Arial" w:cs="Arial"/>
                <w:sz w:val="16"/>
                <w:szCs w:val="16"/>
              </w:rPr>
            </w:pPr>
            <w:r w:rsidRPr="00B9558A">
              <w:rPr>
                <w:rFonts w:ascii="Arial" w:hAnsi="Arial" w:cs="Arial"/>
                <w:sz w:val="16"/>
                <w:szCs w:val="16"/>
              </w:rPr>
              <w:t>De 416,93 € a 0 €</w:t>
            </w:r>
          </w:p>
        </w:tc>
      </w:tr>
      <w:tr w:rsidR="004D577F" w:rsidRPr="00B9558A" w:rsidTr="00032FEE">
        <w:trPr>
          <w:trHeight w:val="70"/>
        </w:trPr>
        <w:tc>
          <w:tcPr>
            <w:tcW w:w="1843" w:type="dxa"/>
          </w:tcPr>
          <w:p w:rsidR="004D577F" w:rsidRPr="00B9558A" w:rsidRDefault="004D577F" w:rsidP="00032FEE">
            <w:pPr>
              <w:spacing w:after="0" w:line="240" w:lineRule="auto"/>
              <w:rPr>
                <w:rFonts w:ascii="Arial" w:hAnsi="Arial" w:cs="Arial"/>
                <w:sz w:val="16"/>
                <w:szCs w:val="16"/>
              </w:rPr>
            </w:pPr>
            <w:r w:rsidRPr="00B9558A">
              <w:rPr>
                <w:rFonts w:ascii="Arial" w:hAnsi="Arial" w:cs="Arial"/>
                <w:sz w:val="16"/>
                <w:szCs w:val="16"/>
              </w:rPr>
              <w:t>Sis membres o més</w:t>
            </w:r>
          </w:p>
        </w:tc>
        <w:tc>
          <w:tcPr>
            <w:tcW w:w="1134" w:type="dxa"/>
          </w:tcPr>
          <w:p w:rsidR="004D577F" w:rsidRPr="00B9558A" w:rsidRDefault="004D577F" w:rsidP="00032FEE">
            <w:pPr>
              <w:spacing w:after="0" w:line="240" w:lineRule="auto"/>
              <w:jc w:val="center"/>
              <w:rPr>
                <w:rFonts w:ascii="Arial" w:hAnsi="Arial" w:cs="Arial"/>
                <w:sz w:val="16"/>
                <w:szCs w:val="16"/>
              </w:rPr>
            </w:pPr>
            <w:r w:rsidRPr="00B9558A">
              <w:rPr>
                <w:rFonts w:ascii="Arial" w:hAnsi="Arial" w:cs="Arial"/>
                <w:sz w:val="16"/>
                <w:szCs w:val="16"/>
              </w:rPr>
              <w:t>1.422,80 €</w:t>
            </w:r>
          </w:p>
        </w:tc>
        <w:tc>
          <w:tcPr>
            <w:tcW w:w="2257" w:type="dxa"/>
          </w:tcPr>
          <w:p w:rsidR="004D577F" w:rsidRPr="00B9558A" w:rsidRDefault="004D577F" w:rsidP="00032FEE">
            <w:pPr>
              <w:spacing w:after="0" w:line="240" w:lineRule="auto"/>
              <w:jc w:val="center"/>
              <w:rPr>
                <w:rFonts w:ascii="Arial" w:hAnsi="Arial" w:cs="Arial"/>
                <w:sz w:val="16"/>
                <w:szCs w:val="16"/>
              </w:rPr>
            </w:pPr>
            <w:r w:rsidRPr="00B9558A">
              <w:rPr>
                <w:rFonts w:ascii="Arial" w:hAnsi="Arial" w:cs="Arial"/>
                <w:sz w:val="16"/>
                <w:szCs w:val="16"/>
              </w:rPr>
              <w:t>De 1.422,80 € a 947,59€</w:t>
            </w:r>
          </w:p>
        </w:tc>
        <w:tc>
          <w:tcPr>
            <w:tcW w:w="2529" w:type="dxa"/>
          </w:tcPr>
          <w:p w:rsidR="004D577F" w:rsidRPr="00B9558A" w:rsidRDefault="004D577F" w:rsidP="00032FEE">
            <w:pPr>
              <w:spacing w:after="0" w:line="240" w:lineRule="auto"/>
              <w:jc w:val="center"/>
              <w:rPr>
                <w:rFonts w:ascii="Arial" w:hAnsi="Arial" w:cs="Arial"/>
                <w:sz w:val="16"/>
                <w:szCs w:val="16"/>
              </w:rPr>
            </w:pPr>
            <w:r w:rsidRPr="00B9558A">
              <w:rPr>
                <w:rFonts w:ascii="Arial" w:hAnsi="Arial" w:cs="Arial"/>
                <w:sz w:val="16"/>
                <w:szCs w:val="16"/>
              </w:rPr>
              <w:t>De 947,58 € a 473,80€</w:t>
            </w:r>
          </w:p>
        </w:tc>
        <w:tc>
          <w:tcPr>
            <w:tcW w:w="2410" w:type="dxa"/>
          </w:tcPr>
          <w:p w:rsidR="004D577F" w:rsidRPr="00B9558A" w:rsidRDefault="004D577F" w:rsidP="00032FEE">
            <w:pPr>
              <w:spacing w:after="0" w:line="240" w:lineRule="auto"/>
              <w:jc w:val="center"/>
              <w:rPr>
                <w:rFonts w:ascii="Arial" w:hAnsi="Arial" w:cs="Arial"/>
                <w:sz w:val="16"/>
                <w:szCs w:val="16"/>
              </w:rPr>
            </w:pPr>
            <w:r w:rsidRPr="00B9558A">
              <w:rPr>
                <w:rFonts w:ascii="Arial" w:hAnsi="Arial" w:cs="Arial"/>
                <w:sz w:val="16"/>
                <w:szCs w:val="16"/>
              </w:rPr>
              <w:t>De 473,79 € a 0 €</w:t>
            </w:r>
          </w:p>
        </w:tc>
      </w:tr>
    </w:tbl>
    <w:p w:rsidR="004D577F" w:rsidRDefault="004D577F" w:rsidP="004D577F">
      <w:pPr>
        <w:jc w:val="both"/>
      </w:pPr>
    </w:p>
    <w:p w:rsidR="004D577F" w:rsidRDefault="004D577F" w:rsidP="004D577F">
      <w:pPr>
        <w:rPr>
          <w:b/>
        </w:rPr>
      </w:pPr>
    </w:p>
    <w:p w:rsidR="004D577F" w:rsidRDefault="004D577F" w:rsidP="004D577F">
      <w:pPr>
        <w:jc w:val="both"/>
      </w:pPr>
    </w:p>
    <w:p w:rsidR="004D577F" w:rsidRDefault="004D577F" w:rsidP="004D577F">
      <w:pPr>
        <w:pStyle w:val="Pargrafdellista"/>
        <w:spacing w:before="240"/>
        <w:jc w:val="both"/>
        <w:rPr>
          <w:highlight w:val="yellow"/>
        </w:rPr>
      </w:pPr>
    </w:p>
    <w:p w:rsidR="002D6228" w:rsidRDefault="002D6228" w:rsidP="00B9558A">
      <w:pPr>
        <w:spacing w:line="240" w:lineRule="auto"/>
        <w:rPr>
          <w:b/>
          <w:sz w:val="16"/>
          <w:szCs w:val="16"/>
        </w:rPr>
      </w:pPr>
    </w:p>
    <w:p w:rsidR="002D6228" w:rsidRDefault="002D6228" w:rsidP="00B9558A">
      <w:pPr>
        <w:spacing w:line="240" w:lineRule="auto"/>
        <w:rPr>
          <w:b/>
          <w:sz w:val="16"/>
          <w:szCs w:val="16"/>
        </w:rPr>
      </w:pPr>
    </w:p>
    <w:p w:rsidR="002D6228" w:rsidRDefault="002D6228" w:rsidP="00B9558A">
      <w:pPr>
        <w:spacing w:line="240" w:lineRule="auto"/>
        <w:rPr>
          <w:b/>
          <w:sz w:val="16"/>
          <w:szCs w:val="16"/>
        </w:rPr>
      </w:pPr>
    </w:p>
    <w:p w:rsidR="003A19A2" w:rsidRPr="00D81DC6" w:rsidRDefault="003A19A2" w:rsidP="003A19A2">
      <w:pPr>
        <w:pStyle w:val="Pargrafdellista"/>
        <w:numPr>
          <w:ilvl w:val="0"/>
          <w:numId w:val="11"/>
        </w:numPr>
        <w:spacing w:before="240"/>
        <w:jc w:val="both"/>
      </w:pPr>
      <w:r w:rsidRPr="00F36D5C">
        <w:t>Les persones sotasignats declaren haver obtingut durant l’any ingressos NO DECLA</w:t>
      </w:r>
      <w:r>
        <w:t xml:space="preserve">RATS </w:t>
      </w:r>
      <w:r w:rsidRPr="00D81DC6">
        <w:t xml:space="preserve">a </w:t>
      </w:r>
      <w:proofErr w:type="spellStart"/>
      <w:r w:rsidRPr="00D81DC6">
        <w:t>l’Impost</w:t>
      </w:r>
      <w:proofErr w:type="spellEnd"/>
      <w:r w:rsidRPr="00D81DC6">
        <w:t xml:space="preserve"> de la Renda de les Persones físiques (IRPF)</w:t>
      </w:r>
      <w:r w:rsidR="0041097C">
        <w:rPr>
          <w:noProof/>
          <w:lang w:eastAsia="ca-ES"/>
        </w:rPr>
        <w:pict>
          <v:shape id="_x0000_s1045" type="#_x0000_t202" style="position:absolute;left:0;text-align:left;margin-left:588.75pt;margin-top:-38.95pt;width:533.25pt;height:772.45pt;z-index:251668992;mso-position-horizontal-relative:text;mso-position-vertical-relative:text" stroked="f">
            <v:textbox style="mso-next-textbox:#_x0000_s1045">
              <w:txbxContent>
                <w:p w:rsidR="003A19A2" w:rsidRDefault="003A19A2" w:rsidP="003A19A2"/>
              </w:txbxContent>
            </v:textbox>
          </v:shape>
        </w:pict>
      </w:r>
      <w:r w:rsidR="0041097C" w:rsidRPr="0041097C">
        <w:rPr>
          <w:noProof/>
          <w:lang w:val="es-ES" w:eastAsia="es-ES"/>
        </w:rPr>
        <w:pict>
          <v:shape id="_x0000_s1046" type="#_x0000_t202" style="position:absolute;left:0;text-align:left;margin-left:983.25pt;margin-top:-21pt;width:150pt;height:19.5pt;z-index:251670016;mso-position-horizontal-relative:text;mso-position-vertical-relative:text" stroked="f">
            <v:textbox style="mso-next-textbox:#_x0000_s1046">
              <w:txbxContent>
                <w:p w:rsidR="003A19A2" w:rsidRPr="004F4FED" w:rsidRDefault="003A19A2" w:rsidP="003A19A2"/>
              </w:txbxContent>
            </v:textbox>
          </v:shape>
        </w:pict>
      </w:r>
      <w:r w:rsidRPr="00D81DC6">
        <w:tab/>
      </w:r>
      <w:r w:rsidRPr="00D81DC6">
        <w:tab/>
      </w:r>
      <w:r w:rsidRPr="00D81DC6">
        <w:tab/>
      </w:r>
      <w:r w:rsidRPr="00D81DC6">
        <w:tab/>
      </w:r>
      <w:r w:rsidRPr="00D81DC6">
        <w:tab/>
      </w:r>
      <w:r w:rsidRPr="00D81DC6">
        <w:tab/>
      </w:r>
      <w:r w:rsidRPr="00D81DC6">
        <w:tab/>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9"/>
        <w:gridCol w:w="2885"/>
        <w:gridCol w:w="1845"/>
        <w:gridCol w:w="2693"/>
        <w:gridCol w:w="1417"/>
      </w:tblGrid>
      <w:tr w:rsidR="003A19A2" w:rsidRPr="00B9558A" w:rsidTr="001D068C">
        <w:tc>
          <w:tcPr>
            <w:tcW w:w="1649" w:type="dxa"/>
            <w:shd w:val="clear" w:color="auto" w:fill="F2F2F2"/>
          </w:tcPr>
          <w:p w:rsidR="003A19A2" w:rsidRPr="00B9558A" w:rsidRDefault="003A19A2" w:rsidP="001D068C">
            <w:pPr>
              <w:spacing w:after="0" w:line="240" w:lineRule="auto"/>
              <w:jc w:val="center"/>
              <w:rPr>
                <w:b/>
              </w:rPr>
            </w:pPr>
            <w:r w:rsidRPr="00B9558A">
              <w:rPr>
                <w:b/>
              </w:rPr>
              <w:t>Parentiu</w:t>
            </w:r>
          </w:p>
        </w:tc>
        <w:tc>
          <w:tcPr>
            <w:tcW w:w="2885" w:type="dxa"/>
            <w:shd w:val="clear" w:color="auto" w:fill="F2F2F2"/>
          </w:tcPr>
          <w:p w:rsidR="003A19A2" w:rsidRPr="00B9558A" w:rsidRDefault="003A19A2" w:rsidP="001D068C">
            <w:pPr>
              <w:spacing w:after="0" w:line="240" w:lineRule="auto"/>
              <w:jc w:val="center"/>
              <w:rPr>
                <w:b/>
              </w:rPr>
            </w:pPr>
            <w:r w:rsidRPr="00B9558A">
              <w:rPr>
                <w:b/>
              </w:rPr>
              <w:t>Nom i cognoms</w:t>
            </w:r>
          </w:p>
        </w:tc>
        <w:tc>
          <w:tcPr>
            <w:tcW w:w="1845" w:type="dxa"/>
            <w:shd w:val="clear" w:color="auto" w:fill="F2F2F2"/>
          </w:tcPr>
          <w:p w:rsidR="003A19A2" w:rsidRPr="00B9558A" w:rsidRDefault="003A19A2" w:rsidP="001D068C">
            <w:pPr>
              <w:spacing w:after="0" w:line="240" w:lineRule="auto"/>
              <w:jc w:val="center"/>
              <w:rPr>
                <w:b/>
              </w:rPr>
            </w:pPr>
            <w:r w:rsidRPr="00B9558A">
              <w:rPr>
                <w:b/>
              </w:rPr>
              <w:t>NIF/NIE</w:t>
            </w:r>
          </w:p>
        </w:tc>
        <w:tc>
          <w:tcPr>
            <w:tcW w:w="2693" w:type="dxa"/>
            <w:shd w:val="clear" w:color="auto" w:fill="F2F2F2"/>
          </w:tcPr>
          <w:p w:rsidR="003A19A2" w:rsidRPr="00B9558A" w:rsidRDefault="003A19A2" w:rsidP="001D068C">
            <w:pPr>
              <w:spacing w:after="0" w:line="240" w:lineRule="auto"/>
              <w:jc w:val="center"/>
              <w:rPr>
                <w:b/>
              </w:rPr>
            </w:pPr>
            <w:r w:rsidRPr="00B9558A">
              <w:rPr>
                <w:b/>
              </w:rPr>
              <w:t>Signatura</w:t>
            </w:r>
          </w:p>
        </w:tc>
        <w:tc>
          <w:tcPr>
            <w:tcW w:w="1417" w:type="dxa"/>
            <w:shd w:val="clear" w:color="auto" w:fill="F2F2F2"/>
          </w:tcPr>
          <w:p w:rsidR="003A19A2" w:rsidRPr="00B9558A" w:rsidRDefault="003A19A2" w:rsidP="001D068C">
            <w:pPr>
              <w:spacing w:after="0" w:line="240" w:lineRule="auto"/>
              <w:jc w:val="center"/>
              <w:rPr>
                <w:b/>
              </w:rPr>
            </w:pPr>
            <w:r>
              <w:rPr>
                <w:b/>
              </w:rPr>
              <w:t>Import</w:t>
            </w:r>
          </w:p>
        </w:tc>
      </w:tr>
      <w:tr w:rsidR="003A19A2" w:rsidRPr="00B9558A" w:rsidTr="001D068C">
        <w:tc>
          <w:tcPr>
            <w:tcW w:w="1649" w:type="dxa"/>
            <w:shd w:val="clear" w:color="auto" w:fill="FFFFFF"/>
          </w:tcPr>
          <w:p w:rsidR="003A19A2" w:rsidRDefault="003A19A2" w:rsidP="001D068C">
            <w:pPr>
              <w:spacing w:after="0" w:line="240" w:lineRule="auto"/>
              <w:jc w:val="center"/>
              <w:rPr>
                <w:b/>
              </w:rPr>
            </w:pPr>
          </w:p>
          <w:p w:rsidR="003A19A2" w:rsidRPr="00B9558A" w:rsidRDefault="003A19A2" w:rsidP="001D068C">
            <w:pPr>
              <w:spacing w:after="0" w:line="240" w:lineRule="auto"/>
              <w:jc w:val="center"/>
              <w:rPr>
                <w:b/>
              </w:rPr>
            </w:pPr>
          </w:p>
        </w:tc>
        <w:tc>
          <w:tcPr>
            <w:tcW w:w="2885" w:type="dxa"/>
            <w:shd w:val="clear" w:color="auto" w:fill="FFFFFF"/>
          </w:tcPr>
          <w:p w:rsidR="003A19A2" w:rsidRPr="00B9558A" w:rsidRDefault="003A19A2" w:rsidP="001D068C">
            <w:pPr>
              <w:spacing w:after="0" w:line="240" w:lineRule="auto"/>
              <w:jc w:val="center"/>
              <w:rPr>
                <w:b/>
              </w:rPr>
            </w:pPr>
          </w:p>
        </w:tc>
        <w:tc>
          <w:tcPr>
            <w:tcW w:w="1845" w:type="dxa"/>
            <w:shd w:val="clear" w:color="auto" w:fill="FFFFFF"/>
          </w:tcPr>
          <w:p w:rsidR="003A19A2" w:rsidRPr="00B9558A" w:rsidRDefault="003A19A2" w:rsidP="001D068C">
            <w:pPr>
              <w:spacing w:after="0" w:line="240" w:lineRule="auto"/>
              <w:jc w:val="center"/>
              <w:rPr>
                <w:b/>
              </w:rPr>
            </w:pPr>
          </w:p>
        </w:tc>
        <w:tc>
          <w:tcPr>
            <w:tcW w:w="2693" w:type="dxa"/>
            <w:shd w:val="clear" w:color="auto" w:fill="FFFFFF"/>
          </w:tcPr>
          <w:p w:rsidR="003A19A2" w:rsidRPr="00B9558A" w:rsidRDefault="003A19A2" w:rsidP="001D068C">
            <w:pPr>
              <w:spacing w:after="0" w:line="240" w:lineRule="auto"/>
              <w:jc w:val="center"/>
              <w:rPr>
                <w:b/>
              </w:rPr>
            </w:pPr>
          </w:p>
        </w:tc>
        <w:tc>
          <w:tcPr>
            <w:tcW w:w="1417" w:type="dxa"/>
            <w:shd w:val="clear" w:color="auto" w:fill="FFFFFF"/>
          </w:tcPr>
          <w:p w:rsidR="003A19A2" w:rsidRPr="00B9558A" w:rsidRDefault="003A19A2" w:rsidP="001D068C">
            <w:pPr>
              <w:spacing w:after="0" w:line="240" w:lineRule="auto"/>
              <w:jc w:val="center"/>
              <w:rPr>
                <w:b/>
              </w:rPr>
            </w:pPr>
          </w:p>
        </w:tc>
      </w:tr>
      <w:tr w:rsidR="003A19A2" w:rsidRPr="00B9558A" w:rsidTr="001D068C">
        <w:tc>
          <w:tcPr>
            <w:tcW w:w="1649" w:type="dxa"/>
            <w:shd w:val="clear" w:color="auto" w:fill="FFFFFF"/>
          </w:tcPr>
          <w:p w:rsidR="003A19A2" w:rsidRDefault="003A19A2" w:rsidP="001D068C">
            <w:pPr>
              <w:spacing w:after="0" w:line="240" w:lineRule="auto"/>
              <w:jc w:val="center"/>
              <w:rPr>
                <w:b/>
              </w:rPr>
            </w:pPr>
          </w:p>
          <w:p w:rsidR="003A19A2" w:rsidRPr="00B9558A" w:rsidRDefault="003A19A2" w:rsidP="001D068C">
            <w:pPr>
              <w:spacing w:after="0" w:line="240" w:lineRule="auto"/>
              <w:jc w:val="center"/>
              <w:rPr>
                <w:b/>
              </w:rPr>
            </w:pPr>
          </w:p>
        </w:tc>
        <w:tc>
          <w:tcPr>
            <w:tcW w:w="2885" w:type="dxa"/>
            <w:shd w:val="clear" w:color="auto" w:fill="FFFFFF"/>
          </w:tcPr>
          <w:p w:rsidR="003A19A2" w:rsidRPr="00B9558A" w:rsidRDefault="003A19A2" w:rsidP="001D068C">
            <w:pPr>
              <w:spacing w:after="0" w:line="240" w:lineRule="auto"/>
              <w:jc w:val="center"/>
              <w:rPr>
                <w:b/>
              </w:rPr>
            </w:pPr>
          </w:p>
        </w:tc>
        <w:tc>
          <w:tcPr>
            <w:tcW w:w="1845" w:type="dxa"/>
            <w:shd w:val="clear" w:color="auto" w:fill="FFFFFF"/>
          </w:tcPr>
          <w:p w:rsidR="003A19A2" w:rsidRPr="00B9558A" w:rsidRDefault="003A19A2" w:rsidP="001D068C">
            <w:pPr>
              <w:spacing w:after="0" w:line="240" w:lineRule="auto"/>
              <w:jc w:val="center"/>
              <w:rPr>
                <w:b/>
              </w:rPr>
            </w:pPr>
          </w:p>
        </w:tc>
        <w:tc>
          <w:tcPr>
            <w:tcW w:w="2693" w:type="dxa"/>
            <w:shd w:val="clear" w:color="auto" w:fill="FFFFFF"/>
          </w:tcPr>
          <w:p w:rsidR="003A19A2" w:rsidRPr="00B9558A" w:rsidRDefault="003A19A2" w:rsidP="001D068C">
            <w:pPr>
              <w:spacing w:after="0" w:line="240" w:lineRule="auto"/>
              <w:jc w:val="center"/>
              <w:rPr>
                <w:b/>
              </w:rPr>
            </w:pPr>
          </w:p>
        </w:tc>
        <w:tc>
          <w:tcPr>
            <w:tcW w:w="1417" w:type="dxa"/>
            <w:shd w:val="clear" w:color="auto" w:fill="FFFFFF"/>
          </w:tcPr>
          <w:p w:rsidR="003A19A2" w:rsidRPr="00B9558A" w:rsidRDefault="003A19A2" w:rsidP="001D068C">
            <w:pPr>
              <w:spacing w:after="0" w:line="240" w:lineRule="auto"/>
              <w:jc w:val="center"/>
              <w:rPr>
                <w:b/>
              </w:rPr>
            </w:pPr>
          </w:p>
        </w:tc>
      </w:tr>
    </w:tbl>
    <w:p w:rsidR="003A19A2" w:rsidRDefault="003A19A2" w:rsidP="003A19A2">
      <w:pPr>
        <w:pStyle w:val="Pargrafdellista"/>
        <w:ind w:left="0"/>
        <w:jc w:val="both"/>
      </w:pPr>
    </w:p>
    <w:sectPr w:rsidR="003A19A2" w:rsidSect="004F4FED">
      <w:type w:val="continuous"/>
      <w:pgSz w:w="23814" w:h="16839" w:orient="landscape" w:code="8"/>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228" w:rsidRDefault="002D6228" w:rsidP="00800DB4">
      <w:pPr>
        <w:spacing w:after="0" w:line="240" w:lineRule="auto"/>
      </w:pPr>
      <w:r>
        <w:separator/>
      </w:r>
    </w:p>
  </w:endnote>
  <w:endnote w:type="continuationSeparator" w:id="1">
    <w:p w:rsidR="002D6228" w:rsidRDefault="002D6228" w:rsidP="00800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228" w:rsidRDefault="002D6228" w:rsidP="00800DB4">
      <w:pPr>
        <w:spacing w:after="0" w:line="240" w:lineRule="auto"/>
      </w:pPr>
      <w:r>
        <w:separator/>
      </w:r>
    </w:p>
  </w:footnote>
  <w:footnote w:type="continuationSeparator" w:id="1">
    <w:p w:rsidR="002D6228" w:rsidRDefault="002D6228" w:rsidP="00800D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7787"/>
    <w:multiLevelType w:val="hybridMultilevel"/>
    <w:tmpl w:val="F57AE14A"/>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12091EE1"/>
    <w:multiLevelType w:val="hybridMultilevel"/>
    <w:tmpl w:val="BA3067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7D656C"/>
    <w:multiLevelType w:val="hybridMultilevel"/>
    <w:tmpl w:val="398C1B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1B831CBC"/>
    <w:multiLevelType w:val="hybridMultilevel"/>
    <w:tmpl w:val="AABEBEEC"/>
    <w:lvl w:ilvl="0" w:tplc="924C04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2F95410"/>
    <w:multiLevelType w:val="hybridMultilevel"/>
    <w:tmpl w:val="0532BC9A"/>
    <w:lvl w:ilvl="0" w:tplc="924C04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586DDF"/>
    <w:multiLevelType w:val="hybridMultilevel"/>
    <w:tmpl w:val="DE2A89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0835CDB"/>
    <w:multiLevelType w:val="hybridMultilevel"/>
    <w:tmpl w:val="1A6AC6EC"/>
    <w:lvl w:ilvl="0" w:tplc="924C04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22205CB"/>
    <w:multiLevelType w:val="hybridMultilevel"/>
    <w:tmpl w:val="B3567F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E743B68"/>
    <w:multiLevelType w:val="hybridMultilevel"/>
    <w:tmpl w:val="099623A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452D228A"/>
    <w:multiLevelType w:val="hybridMultilevel"/>
    <w:tmpl w:val="A4144608"/>
    <w:lvl w:ilvl="0" w:tplc="04030001">
      <w:start w:val="1"/>
      <w:numFmt w:val="bullet"/>
      <w:lvlText w:val=""/>
      <w:lvlJc w:val="left"/>
      <w:pPr>
        <w:ind w:left="2148" w:hanging="360"/>
      </w:pPr>
      <w:rPr>
        <w:rFonts w:ascii="Symbol" w:hAnsi="Symbol" w:hint="default"/>
      </w:rPr>
    </w:lvl>
    <w:lvl w:ilvl="1" w:tplc="0C0A0003" w:tentative="1">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10">
    <w:nsid w:val="4798523A"/>
    <w:multiLevelType w:val="hybridMultilevel"/>
    <w:tmpl w:val="7FCA056A"/>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nsid w:val="480B1E68"/>
    <w:multiLevelType w:val="hybridMultilevel"/>
    <w:tmpl w:val="88721B0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5AE25927"/>
    <w:multiLevelType w:val="hybridMultilevel"/>
    <w:tmpl w:val="F7701EA8"/>
    <w:lvl w:ilvl="0" w:tplc="924C04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8710B9A"/>
    <w:multiLevelType w:val="hybridMultilevel"/>
    <w:tmpl w:val="6E4CF36E"/>
    <w:lvl w:ilvl="0" w:tplc="0C0A000F">
      <w:start w:val="1"/>
      <w:numFmt w:val="decimal"/>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14">
    <w:nsid w:val="690D5276"/>
    <w:multiLevelType w:val="hybridMultilevel"/>
    <w:tmpl w:val="9A7637A6"/>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nsid w:val="75807F15"/>
    <w:multiLevelType w:val="hybridMultilevel"/>
    <w:tmpl w:val="5D58931C"/>
    <w:lvl w:ilvl="0" w:tplc="0403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nsid w:val="763E6841"/>
    <w:multiLevelType w:val="hybridMultilevel"/>
    <w:tmpl w:val="B2D290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5"/>
  </w:num>
  <w:num w:numId="4">
    <w:abstractNumId w:val="13"/>
  </w:num>
  <w:num w:numId="5">
    <w:abstractNumId w:val="10"/>
  </w:num>
  <w:num w:numId="6">
    <w:abstractNumId w:val="9"/>
  </w:num>
  <w:num w:numId="7">
    <w:abstractNumId w:val="12"/>
  </w:num>
  <w:num w:numId="8">
    <w:abstractNumId w:val="4"/>
  </w:num>
  <w:num w:numId="9">
    <w:abstractNumId w:val="6"/>
  </w:num>
  <w:num w:numId="10">
    <w:abstractNumId w:val="7"/>
  </w:num>
  <w:num w:numId="11">
    <w:abstractNumId w:val="16"/>
  </w:num>
  <w:num w:numId="12">
    <w:abstractNumId w:val="3"/>
  </w:num>
  <w:num w:numId="13">
    <w:abstractNumId w:val="14"/>
  </w:num>
  <w:num w:numId="14">
    <w:abstractNumId w:val="0"/>
  </w:num>
  <w:num w:numId="15">
    <w:abstractNumId w:val="8"/>
  </w:num>
  <w:num w:numId="16">
    <w:abstractNumId w:val="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5841"/>
  </w:hdrShapeDefaults>
  <w:footnotePr>
    <w:footnote w:id="0"/>
    <w:footnote w:id="1"/>
  </w:footnotePr>
  <w:endnotePr>
    <w:endnote w:id="0"/>
    <w:endnote w:id="1"/>
  </w:endnotePr>
  <w:compat/>
  <w:rsids>
    <w:rsidRoot w:val="00800DB4"/>
    <w:rsid w:val="00013F4C"/>
    <w:rsid w:val="00081DFB"/>
    <w:rsid w:val="000A215E"/>
    <w:rsid w:val="000A517A"/>
    <w:rsid w:val="00126D62"/>
    <w:rsid w:val="001E0773"/>
    <w:rsid w:val="00213D8D"/>
    <w:rsid w:val="0029362D"/>
    <w:rsid w:val="002D6228"/>
    <w:rsid w:val="00303D0F"/>
    <w:rsid w:val="00335634"/>
    <w:rsid w:val="00381FAC"/>
    <w:rsid w:val="00397FBB"/>
    <w:rsid w:val="003A19A2"/>
    <w:rsid w:val="003C0872"/>
    <w:rsid w:val="003F1DE9"/>
    <w:rsid w:val="003F26F4"/>
    <w:rsid w:val="0041097C"/>
    <w:rsid w:val="00465A2E"/>
    <w:rsid w:val="00482902"/>
    <w:rsid w:val="004D577F"/>
    <w:rsid w:val="004D647E"/>
    <w:rsid w:val="004F4FED"/>
    <w:rsid w:val="00533884"/>
    <w:rsid w:val="005C0D8E"/>
    <w:rsid w:val="005C1A69"/>
    <w:rsid w:val="005C6903"/>
    <w:rsid w:val="00626D14"/>
    <w:rsid w:val="00633D7F"/>
    <w:rsid w:val="0064230C"/>
    <w:rsid w:val="00655CB3"/>
    <w:rsid w:val="00660041"/>
    <w:rsid w:val="006A03CC"/>
    <w:rsid w:val="006B076C"/>
    <w:rsid w:val="006E7FB3"/>
    <w:rsid w:val="00800DB4"/>
    <w:rsid w:val="00803A60"/>
    <w:rsid w:val="00872416"/>
    <w:rsid w:val="008B0DB9"/>
    <w:rsid w:val="008D492F"/>
    <w:rsid w:val="008D62D8"/>
    <w:rsid w:val="00903C58"/>
    <w:rsid w:val="00943665"/>
    <w:rsid w:val="0094660F"/>
    <w:rsid w:val="009508E0"/>
    <w:rsid w:val="00952880"/>
    <w:rsid w:val="009616FB"/>
    <w:rsid w:val="009B0FBC"/>
    <w:rsid w:val="009B5B17"/>
    <w:rsid w:val="009D1DE4"/>
    <w:rsid w:val="009D60DB"/>
    <w:rsid w:val="00A55565"/>
    <w:rsid w:val="00A769F2"/>
    <w:rsid w:val="00AF365F"/>
    <w:rsid w:val="00B25BE4"/>
    <w:rsid w:val="00B26659"/>
    <w:rsid w:val="00B31D1F"/>
    <w:rsid w:val="00B37E8B"/>
    <w:rsid w:val="00B8228C"/>
    <w:rsid w:val="00B85DCA"/>
    <w:rsid w:val="00B90C10"/>
    <w:rsid w:val="00B9558A"/>
    <w:rsid w:val="00BB2C3F"/>
    <w:rsid w:val="00BC4D90"/>
    <w:rsid w:val="00BD3963"/>
    <w:rsid w:val="00BE6341"/>
    <w:rsid w:val="00C07C64"/>
    <w:rsid w:val="00C12770"/>
    <w:rsid w:val="00C263AA"/>
    <w:rsid w:val="00C640E5"/>
    <w:rsid w:val="00C87A28"/>
    <w:rsid w:val="00CC5D14"/>
    <w:rsid w:val="00CD1F5C"/>
    <w:rsid w:val="00D3180C"/>
    <w:rsid w:val="00D66707"/>
    <w:rsid w:val="00D8113D"/>
    <w:rsid w:val="00D82B8B"/>
    <w:rsid w:val="00D860C5"/>
    <w:rsid w:val="00DC76C1"/>
    <w:rsid w:val="00DD1B89"/>
    <w:rsid w:val="00DD2BE7"/>
    <w:rsid w:val="00DE274F"/>
    <w:rsid w:val="00E024B1"/>
    <w:rsid w:val="00E248C7"/>
    <w:rsid w:val="00E40110"/>
    <w:rsid w:val="00E640BE"/>
    <w:rsid w:val="00EA16FC"/>
    <w:rsid w:val="00ED71CD"/>
    <w:rsid w:val="00F7743C"/>
    <w:rsid w:val="00FD6CF3"/>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0DB"/>
    <w:pPr>
      <w:spacing w:after="200" w:line="276" w:lineRule="auto"/>
    </w:pPr>
    <w:rPr>
      <w:sz w:val="22"/>
      <w:szCs w:val="22"/>
      <w:lang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semiHidden/>
    <w:unhideWhenUsed/>
    <w:rsid w:val="00800DB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semiHidden/>
    <w:rsid w:val="00800DB4"/>
  </w:style>
  <w:style w:type="paragraph" w:styleId="Peu">
    <w:name w:val="footer"/>
    <w:basedOn w:val="Normal"/>
    <w:link w:val="PeuCar"/>
    <w:uiPriority w:val="99"/>
    <w:unhideWhenUsed/>
    <w:rsid w:val="00800DB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800DB4"/>
  </w:style>
  <w:style w:type="paragraph" w:styleId="Textdeglobus">
    <w:name w:val="Balloon Text"/>
    <w:basedOn w:val="Normal"/>
    <w:link w:val="TextdeglobusCar"/>
    <w:uiPriority w:val="99"/>
    <w:semiHidden/>
    <w:unhideWhenUsed/>
    <w:rsid w:val="00800DB4"/>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00DB4"/>
    <w:rPr>
      <w:rFonts w:ascii="Tahoma" w:hAnsi="Tahoma" w:cs="Tahoma"/>
      <w:sz w:val="16"/>
      <w:szCs w:val="16"/>
    </w:rPr>
  </w:style>
  <w:style w:type="paragraph" w:styleId="Pargrafdellista">
    <w:name w:val="List Paragraph"/>
    <w:basedOn w:val="Normal"/>
    <w:uiPriority w:val="34"/>
    <w:qFormat/>
    <w:rsid w:val="00803A60"/>
    <w:pPr>
      <w:ind w:left="720"/>
      <w:contextualSpacing/>
    </w:pPr>
  </w:style>
  <w:style w:type="table" w:styleId="Taulaambquadrcula">
    <w:name w:val="Table Grid"/>
    <w:basedOn w:val="Taulanormal"/>
    <w:uiPriority w:val="59"/>
    <w:rsid w:val="00B31D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independent">
    <w:name w:val="Body Text"/>
    <w:basedOn w:val="Normal"/>
    <w:link w:val="TextindependentCar"/>
    <w:rsid w:val="00ED71CD"/>
    <w:pPr>
      <w:suppressAutoHyphens/>
      <w:spacing w:after="0" w:line="240" w:lineRule="auto"/>
    </w:pPr>
    <w:rPr>
      <w:rFonts w:ascii="Arial" w:eastAsia="Times New Roman" w:hAnsi="Arial" w:cs="Calibri"/>
      <w:b/>
      <w:sz w:val="32"/>
      <w:szCs w:val="20"/>
      <w:lang w:eastAsia="ar-SA"/>
    </w:rPr>
  </w:style>
  <w:style w:type="character" w:customStyle="1" w:styleId="TextindependentCar">
    <w:name w:val="Text independent Car"/>
    <w:basedOn w:val="Tipusdelletraperdefectedelpargraf"/>
    <w:link w:val="Textindependent"/>
    <w:rsid w:val="00ED71CD"/>
    <w:rPr>
      <w:rFonts w:ascii="Arial" w:eastAsia="Times New Roman" w:hAnsi="Arial" w:cs="Calibri"/>
      <w:b/>
      <w:sz w:val="32"/>
      <w:lang w:eastAsia="ar-SA"/>
    </w:rPr>
  </w:style>
</w:styles>
</file>

<file path=word/webSettings.xml><?xml version="1.0" encoding="utf-8"?>
<w:webSettings xmlns:r="http://schemas.openxmlformats.org/officeDocument/2006/relationships" xmlns:w="http://schemas.openxmlformats.org/wordprocessingml/2006/main">
  <w:divs>
    <w:div w:id="211354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82896-773F-492B-A4C0-4102328DD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1416</Words>
  <Characters>8077</Characters>
  <Application>Microsoft Office Word</Application>
  <DocSecurity>0</DocSecurity>
  <Lines>67</Lines>
  <Paragraphs>18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castro</dc:creator>
  <cp:lastModifiedBy>INES</cp:lastModifiedBy>
  <cp:revision>4</cp:revision>
  <cp:lastPrinted>2016-04-04T11:39:00Z</cp:lastPrinted>
  <dcterms:created xsi:type="dcterms:W3CDTF">2018-03-21T12:40:00Z</dcterms:created>
  <dcterms:modified xsi:type="dcterms:W3CDTF">2020-03-09T11:31:00Z</dcterms:modified>
</cp:coreProperties>
</file>